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AAB81" w14:textId="77777777" w:rsidR="006B5D2D" w:rsidRDefault="00FA368A">
      <w:pPr>
        <w:jc w:val="center"/>
        <w:rPr>
          <w:b/>
          <w:sz w:val="20"/>
          <w:szCs w:val="20"/>
          <w:lang w:val="kk-KZ"/>
        </w:rPr>
      </w:pPr>
      <w:r>
        <w:rPr>
          <w:b/>
          <w:sz w:val="20"/>
          <w:szCs w:val="20"/>
          <w:lang w:val="kk-KZ"/>
        </w:rPr>
        <w:t>СИЛЛАБУС</w:t>
      </w:r>
    </w:p>
    <w:p w14:paraId="46F23BA5" w14:textId="77777777" w:rsidR="006B5D2D" w:rsidRDefault="00FA368A">
      <w:pPr>
        <w:jc w:val="center"/>
        <w:rPr>
          <w:b/>
          <w:sz w:val="20"/>
          <w:szCs w:val="20"/>
          <w:lang w:val="kk-KZ"/>
        </w:rPr>
      </w:pPr>
      <w:r>
        <w:rPr>
          <w:b/>
          <w:sz w:val="20"/>
          <w:szCs w:val="20"/>
          <w:lang w:val="kk-KZ"/>
        </w:rPr>
        <w:t>2024-2025 оқу жылының күзгі семестрі</w:t>
      </w:r>
    </w:p>
    <w:p w14:paraId="057FFE4E" w14:textId="77777777" w:rsidR="00F65953" w:rsidRPr="003E390E" w:rsidRDefault="00F65953" w:rsidP="00F65953">
      <w:pPr>
        <w:autoSpaceDE w:val="0"/>
        <w:autoSpaceDN w:val="0"/>
        <w:adjustRightInd w:val="0"/>
        <w:jc w:val="center"/>
        <w:rPr>
          <w:b/>
          <w:bCs/>
          <w:sz w:val="20"/>
          <w:szCs w:val="20"/>
          <w:lang w:val="kk-KZ" w:eastAsia="ar-SA"/>
        </w:rPr>
      </w:pPr>
      <w:r w:rsidRPr="003E390E">
        <w:rPr>
          <w:b/>
          <w:bCs/>
          <w:sz w:val="20"/>
          <w:szCs w:val="20"/>
          <w:lang w:val="kk-KZ" w:eastAsia="ar-SA"/>
        </w:rPr>
        <w:t xml:space="preserve">"Радиотехника, электроника және телекоммуникациялар" білім беру бағдарламасы </w:t>
      </w:r>
    </w:p>
    <w:p w14:paraId="1A73C38E" w14:textId="77777777" w:rsidR="006B5D2D" w:rsidRDefault="006B5D2D">
      <w:pPr>
        <w:ind w:left="-851"/>
        <w:rPr>
          <w:bCs/>
          <w:color w:val="FF0000"/>
          <w:sz w:val="20"/>
          <w:szCs w:val="20"/>
          <w:lang w:val="kk-KZ"/>
        </w:rPr>
      </w:pPr>
    </w:p>
    <w:tbl>
      <w:tblPr>
        <w:tblW w:w="10490" w:type="dxa"/>
        <w:tblInd w:w="-856" w:type="dxa"/>
        <w:tblCellMar>
          <w:left w:w="115" w:type="dxa"/>
          <w:right w:w="115" w:type="dxa"/>
        </w:tblCellMar>
        <w:tblLook w:val="0400" w:firstRow="0" w:lastRow="0" w:firstColumn="0" w:lastColumn="0" w:noHBand="0" w:noVBand="1"/>
      </w:tblPr>
      <w:tblGrid>
        <w:gridCol w:w="2270"/>
        <w:gridCol w:w="1274"/>
        <w:gridCol w:w="604"/>
        <w:gridCol w:w="1125"/>
        <w:gridCol w:w="1113"/>
        <w:gridCol w:w="1044"/>
        <w:gridCol w:w="1373"/>
        <w:gridCol w:w="1687"/>
      </w:tblGrid>
      <w:tr w:rsidR="006B5D2D" w14:paraId="0014CD65" w14:textId="77777777" w:rsidTr="00F65953">
        <w:trPr>
          <w:trHeight w:val="265"/>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621DF3F" w14:textId="77777777" w:rsidR="006B5D2D" w:rsidRDefault="00FA368A">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C7E6AB9" w14:textId="77777777" w:rsidR="006B5D2D" w:rsidRDefault="00FA368A">
            <w:pPr>
              <w:rPr>
                <w:b/>
                <w:sz w:val="20"/>
                <w:szCs w:val="20"/>
                <w:lang w:val="en-US"/>
              </w:rPr>
            </w:pPr>
            <w:r>
              <w:rPr>
                <w:b/>
                <w:sz w:val="20"/>
                <w:szCs w:val="20"/>
                <w:lang w:val="kk-KZ"/>
              </w:rPr>
              <w:t xml:space="preserve">Білім алушының өзіндік жұмысын </w:t>
            </w:r>
          </w:p>
          <w:p w14:paraId="58D11831" w14:textId="77777777" w:rsidR="006B5D2D" w:rsidRDefault="00FA368A">
            <w:pPr>
              <w:rPr>
                <w:b/>
                <w:sz w:val="20"/>
                <w:szCs w:val="20"/>
                <w:lang w:val="en-US"/>
              </w:rPr>
            </w:pPr>
            <w:r>
              <w:rPr>
                <w:b/>
                <w:sz w:val="20"/>
                <w:szCs w:val="20"/>
                <w:lang w:val="en-US"/>
              </w:rPr>
              <w:t>(</w:t>
            </w:r>
            <w:r>
              <w:rPr>
                <w:b/>
                <w:sz w:val="20"/>
                <w:szCs w:val="20"/>
                <w:lang w:val="kk-KZ"/>
              </w:rPr>
              <w:t>БӨЖ</w:t>
            </w:r>
            <w:r>
              <w:rPr>
                <w:b/>
                <w:sz w:val="20"/>
                <w:szCs w:val="20"/>
                <w:lang w:val="en-US"/>
              </w:rPr>
              <w:t>)</w:t>
            </w:r>
          </w:p>
          <w:p w14:paraId="6899F999" w14:textId="77777777" w:rsidR="006B5D2D" w:rsidRDefault="006B5D2D">
            <w:pPr>
              <w:rPr>
                <w:bCs/>
                <w:i/>
                <w:iCs/>
                <w:sz w:val="16"/>
                <w:szCs w:val="16"/>
                <w:lang w:val="en-US"/>
              </w:rPr>
            </w:pPr>
          </w:p>
        </w:tc>
        <w:tc>
          <w:tcPr>
            <w:tcW w:w="3282"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6094EB3" w14:textId="77777777" w:rsidR="006B5D2D" w:rsidRDefault="00FA368A">
            <w:pPr>
              <w:jc w:val="center"/>
              <w:rPr>
                <w:b/>
                <w:sz w:val="20"/>
                <w:szCs w:val="20"/>
                <w:lang w:val="en-US"/>
              </w:rPr>
            </w:pPr>
            <w:r>
              <w:rPr>
                <w:b/>
                <w:sz w:val="20"/>
                <w:szCs w:val="20"/>
              </w:rPr>
              <w:t>К</w:t>
            </w:r>
            <w:r>
              <w:rPr>
                <w:b/>
                <w:sz w:val="20"/>
                <w:szCs w:val="20"/>
                <w:lang w:val="kk-KZ"/>
              </w:rPr>
              <w:t>редиттер саны</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E1D2D59" w14:textId="77777777" w:rsidR="006B5D2D" w:rsidRDefault="00FA368A">
            <w:pPr>
              <w:rPr>
                <w:b/>
                <w:sz w:val="20"/>
                <w:szCs w:val="20"/>
                <w:lang w:val="kk-KZ"/>
              </w:rPr>
            </w:pPr>
            <w:r>
              <w:rPr>
                <w:b/>
                <w:sz w:val="20"/>
                <w:szCs w:val="20"/>
                <w:lang w:val="kk-KZ"/>
              </w:rPr>
              <w:t>К</w:t>
            </w:r>
            <w:r>
              <w:rPr>
                <w:b/>
                <w:sz w:val="20"/>
                <w:szCs w:val="20"/>
              </w:rPr>
              <w:t>редит</w:t>
            </w:r>
            <w:r>
              <w:rPr>
                <w:b/>
                <w:sz w:val="20"/>
                <w:szCs w:val="20"/>
                <w:lang w:val="kk-KZ"/>
              </w:rPr>
              <w:t>-тердің</w:t>
            </w:r>
          </w:p>
          <w:p w14:paraId="2061A725" w14:textId="77777777" w:rsidR="006B5D2D" w:rsidRDefault="00FA368A">
            <w:pPr>
              <w:rPr>
                <w:b/>
                <w:sz w:val="20"/>
                <w:szCs w:val="20"/>
                <w:lang w:val="kk-KZ"/>
              </w:rPr>
            </w:pPr>
            <w:r>
              <w:rPr>
                <w:b/>
                <w:sz w:val="20"/>
                <w:szCs w:val="20"/>
                <w:lang w:val="kk-KZ"/>
              </w:rPr>
              <w:t xml:space="preserve">жалпы </w:t>
            </w:r>
          </w:p>
          <w:p w14:paraId="5D55FAED" w14:textId="77777777" w:rsidR="006B5D2D" w:rsidRDefault="00FA368A">
            <w:pPr>
              <w:rPr>
                <w:b/>
                <w:sz w:val="20"/>
                <w:szCs w:val="20"/>
              </w:rPr>
            </w:pPr>
            <w:r>
              <w:rPr>
                <w:b/>
                <w:sz w:val="20"/>
                <w:szCs w:val="20"/>
                <w:lang w:val="kk-KZ"/>
              </w:rPr>
              <w:t>саны</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68830B0" w14:textId="77777777" w:rsidR="006B5D2D" w:rsidRDefault="00FA368A">
            <w:pPr>
              <w:rPr>
                <w:b/>
                <w:sz w:val="20"/>
                <w:szCs w:val="20"/>
              </w:rPr>
            </w:pPr>
            <w:r>
              <w:rPr>
                <w:b/>
                <w:sz w:val="20"/>
                <w:szCs w:val="20"/>
                <w:lang w:val="kk-KZ"/>
              </w:rPr>
              <w:t xml:space="preserve">Оқытушының жетекшілігімен білім алушының өзіндік жұмысы </w:t>
            </w:r>
          </w:p>
          <w:p w14:paraId="71C09A90" w14:textId="77777777" w:rsidR="006B5D2D" w:rsidRDefault="00FA368A">
            <w:pPr>
              <w:rPr>
                <w:b/>
                <w:sz w:val="20"/>
                <w:szCs w:val="20"/>
              </w:rPr>
            </w:pPr>
            <w:r>
              <w:rPr>
                <w:b/>
                <w:sz w:val="20"/>
                <w:szCs w:val="20"/>
              </w:rPr>
              <w:t>(</w:t>
            </w:r>
            <w:r>
              <w:rPr>
                <w:b/>
                <w:sz w:val="20"/>
                <w:szCs w:val="20"/>
                <w:lang w:val="kk-KZ"/>
              </w:rPr>
              <w:t>ОБӨЖ</w:t>
            </w:r>
            <w:r>
              <w:rPr>
                <w:b/>
                <w:sz w:val="20"/>
                <w:szCs w:val="20"/>
              </w:rPr>
              <w:t>)</w:t>
            </w:r>
          </w:p>
          <w:p w14:paraId="04F68339" w14:textId="77777777" w:rsidR="006B5D2D" w:rsidRDefault="006B5D2D">
            <w:pPr>
              <w:rPr>
                <w:bCs/>
                <w:i/>
                <w:iCs/>
                <w:color w:val="FF0000"/>
                <w:sz w:val="16"/>
                <w:szCs w:val="16"/>
              </w:rPr>
            </w:pPr>
          </w:p>
        </w:tc>
      </w:tr>
      <w:tr w:rsidR="006B5D2D" w14:paraId="7D9363B7" w14:textId="77777777" w:rsidTr="00F65953">
        <w:trPr>
          <w:trHeight w:val="883"/>
        </w:trPr>
        <w:tc>
          <w:tcPr>
            <w:tcW w:w="2270" w:type="dxa"/>
            <w:vMerge/>
            <w:tcBorders>
              <w:top w:val="single" w:sz="4" w:space="0" w:color="000000"/>
              <w:left w:val="single" w:sz="4" w:space="0" w:color="000000"/>
              <w:bottom w:val="single" w:sz="4" w:space="0" w:color="000000"/>
              <w:right w:val="single" w:sz="4" w:space="0" w:color="000000"/>
            </w:tcBorders>
          </w:tcPr>
          <w:p w14:paraId="39184B32" w14:textId="77777777" w:rsidR="006B5D2D" w:rsidRDefault="006B5D2D">
            <w:pPr>
              <w:widowControl w:val="0"/>
              <w:spacing w:line="276" w:lineRule="auto"/>
              <w:rPr>
                <w:b/>
                <w:sz w:val="20"/>
                <w:szCs w:val="20"/>
              </w:rPr>
            </w:pPr>
          </w:p>
        </w:tc>
        <w:tc>
          <w:tcPr>
            <w:tcW w:w="1878" w:type="dxa"/>
            <w:gridSpan w:val="2"/>
            <w:vMerge/>
            <w:tcBorders>
              <w:top w:val="single" w:sz="4" w:space="0" w:color="000000"/>
              <w:left w:val="single" w:sz="4" w:space="0" w:color="000000"/>
              <w:bottom w:val="single" w:sz="4" w:space="0" w:color="000000"/>
              <w:right w:val="single" w:sz="4" w:space="0" w:color="000000"/>
            </w:tcBorders>
          </w:tcPr>
          <w:p w14:paraId="74099D25" w14:textId="77777777" w:rsidR="006B5D2D" w:rsidRDefault="006B5D2D">
            <w:pPr>
              <w:widowControl w:val="0"/>
              <w:spacing w:line="276" w:lineRule="auto"/>
              <w:rPr>
                <w:b/>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FDE9612" w14:textId="77777777" w:rsidR="006B5D2D" w:rsidRDefault="00FA368A">
            <w:pPr>
              <w:jc w:val="center"/>
              <w:rPr>
                <w:b/>
                <w:sz w:val="20"/>
                <w:szCs w:val="20"/>
              </w:rPr>
            </w:pPr>
            <w:r>
              <w:rPr>
                <w:b/>
                <w:sz w:val="20"/>
                <w:szCs w:val="20"/>
                <w:lang w:val="kk-KZ"/>
              </w:rPr>
              <w:t>Дәрістер (Д)</w:t>
            </w:r>
          </w:p>
        </w:tc>
        <w:tc>
          <w:tcPr>
            <w:tcW w:w="111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92FED4F" w14:textId="77777777" w:rsidR="006B5D2D" w:rsidRDefault="00FA368A">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0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EAFAF18" w14:textId="77777777" w:rsidR="006B5D2D" w:rsidRDefault="00FA368A">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1373" w:type="dxa"/>
            <w:vMerge/>
            <w:tcBorders>
              <w:top w:val="single" w:sz="4" w:space="0" w:color="000000"/>
              <w:left w:val="single" w:sz="4" w:space="0" w:color="000000"/>
              <w:bottom w:val="single" w:sz="4" w:space="0" w:color="000000"/>
              <w:right w:val="single" w:sz="4" w:space="0" w:color="000000"/>
            </w:tcBorders>
          </w:tcPr>
          <w:p w14:paraId="04DCD276" w14:textId="77777777" w:rsidR="006B5D2D" w:rsidRDefault="006B5D2D">
            <w:pPr>
              <w:widowControl w:val="0"/>
              <w:spacing w:line="276" w:lineRule="auto"/>
              <w:rPr>
                <w:b/>
                <w:sz w:val="20"/>
                <w:szCs w:val="20"/>
              </w:rPr>
            </w:pPr>
          </w:p>
        </w:tc>
        <w:tc>
          <w:tcPr>
            <w:tcW w:w="1687" w:type="dxa"/>
            <w:vMerge/>
            <w:tcBorders>
              <w:top w:val="single" w:sz="4" w:space="0" w:color="000000"/>
              <w:left w:val="single" w:sz="4" w:space="0" w:color="000000"/>
              <w:bottom w:val="single" w:sz="4" w:space="0" w:color="000000"/>
              <w:right w:val="single" w:sz="4" w:space="0" w:color="000000"/>
            </w:tcBorders>
          </w:tcPr>
          <w:p w14:paraId="2682A8D3" w14:textId="77777777" w:rsidR="006B5D2D" w:rsidRDefault="006B5D2D">
            <w:pPr>
              <w:widowControl w:val="0"/>
              <w:spacing w:line="276" w:lineRule="auto"/>
              <w:rPr>
                <w:b/>
                <w:sz w:val="20"/>
                <w:szCs w:val="20"/>
              </w:rPr>
            </w:pPr>
          </w:p>
        </w:tc>
      </w:tr>
      <w:tr w:rsidR="00F65953" w14:paraId="219EE1C1"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1597C9DB" w14:textId="77777777" w:rsidR="00F65953" w:rsidRPr="003E390E" w:rsidRDefault="00F65953" w:rsidP="00F65953">
            <w:pPr>
              <w:rPr>
                <w:b/>
                <w:bCs/>
                <w:color w:val="000000"/>
                <w:sz w:val="20"/>
                <w:szCs w:val="20"/>
              </w:rPr>
            </w:pPr>
            <w:r w:rsidRPr="003E390E">
              <w:rPr>
                <w:b/>
                <w:bCs/>
                <w:color w:val="000000"/>
                <w:sz w:val="20"/>
                <w:szCs w:val="20"/>
                <w:lang w:val="en-US"/>
              </w:rPr>
              <w:t>TEWP</w:t>
            </w:r>
            <w:r w:rsidRPr="003E390E">
              <w:rPr>
                <w:b/>
                <w:bCs/>
                <w:color w:val="000000"/>
                <w:sz w:val="20"/>
                <w:szCs w:val="20"/>
              </w:rPr>
              <w:t xml:space="preserve">3210 </w:t>
            </w:r>
          </w:p>
          <w:p w14:paraId="3EE49FF0" w14:textId="7B279652" w:rsidR="00F65953" w:rsidRPr="008C03AC" w:rsidRDefault="00F65953" w:rsidP="00F65953">
            <w:pPr>
              <w:rPr>
                <w:sz w:val="20"/>
                <w:szCs w:val="20"/>
                <w:lang w:val="kk-KZ"/>
              </w:rPr>
            </w:pPr>
            <w:r w:rsidRPr="003E390E">
              <w:rPr>
                <w:rStyle w:val="FontStyle37"/>
                <w:color w:val="000000"/>
                <w:sz w:val="20"/>
                <w:szCs w:val="20"/>
              </w:rPr>
              <w:t>Электромагниттік толқындардың таралу теориясы</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tcPr>
          <w:p w14:paraId="0F807636" w14:textId="77777777" w:rsidR="00F65953" w:rsidRPr="009C466F" w:rsidRDefault="00F65953" w:rsidP="00F65953">
            <w:pPr>
              <w:jc w:val="both"/>
              <w:rPr>
                <w:rStyle w:val="normaltextrun"/>
                <w:color w:val="000000" w:themeColor="text1"/>
                <w:sz w:val="20"/>
                <w:szCs w:val="20"/>
                <w:shd w:val="clear" w:color="auto" w:fill="FFFFFF"/>
                <w:lang w:val="kk-KZ"/>
              </w:rPr>
            </w:pPr>
            <w:r w:rsidRPr="009C466F">
              <w:rPr>
                <w:rStyle w:val="normaltextrun"/>
                <w:color w:val="000000" w:themeColor="text1"/>
                <w:sz w:val="20"/>
                <w:szCs w:val="20"/>
                <w:shd w:val="clear" w:color="auto" w:fill="FFFFFF"/>
                <w:lang w:val="kk-KZ"/>
              </w:rPr>
              <w:t>5</w:t>
            </w:r>
          </w:p>
          <w:p w14:paraId="087CADA8" w14:textId="4E43A7E5" w:rsidR="00F65953" w:rsidRDefault="00F65953" w:rsidP="00F65953">
            <w:pPr>
              <w:jc w:val="center"/>
              <w:rPr>
                <w:sz w:val="20"/>
                <w:szCs w:val="20"/>
              </w:rPr>
            </w:pPr>
            <w:r w:rsidRPr="009C466F">
              <w:rPr>
                <w:rStyle w:val="normaltextrun"/>
                <w:color w:val="000000" w:themeColor="text1"/>
                <w:sz w:val="20"/>
                <w:szCs w:val="20"/>
                <w:shd w:val="clear" w:color="auto" w:fill="FFFFFF"/>
                <w:lang w:val="kk-KZ"/>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321EB5FD" w14:textId="148CD176" w:rsidR="00F65953" w:rsidRDefault="00F65953" w:rsidP="00F65953">
            <w:pPr>
              <w:jc w:val="center"/>
              <w:rPr>
                <w:sz w:val="20"/>
                <w:szCs w:val="20"/>
                <w:lang w:val="kk-KZ"/>
              </w:rPr>
            </w:pPr>
            <w:r>
              <w:rPr>
                <w:sz w:val="20"/>
                <w:szCs w:val="20"/>
              </w:rPr>
              <w:t>3,0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14:paraId="5F3867FA" w14:textId="794C6A77" w:rsidR="00F65953" w:rsidRDefault="00F65953" w:rsidP="00F65953">
            <w:pPr>
              <w:jc w:val="center"/>
              <w:rPr>
                <w:sz w:val="20"/>
                <w:szCs w:val="20"/>
                <w:lang w:val="kk-KZ"/>
              </w:rPr>
            </w:pPr>
            <w:r>
              <w:rPr>
                <w:sz w:val="20"/>
                <w:szCs w:val="20"/>
              </w:rPr>
              <w:t>3.0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1F9BD16" w14:textId="039D45D4" w:rsidR="00F65953" w:rsidRDefault="00F65953" w:rsidP="00F65953">
            <w:pPr>
              <w:jc w:val="center"/>
              <w:rPr>
                <w:sz w:val="20"/>
                <w:szCs w:val="20"/>
                <w:lang w:val="kk-KZ"/>
              </w:rPr>
            </w:pPr>
            <w:r w:rsidRPr="009C466F">
              <w:rPr>
                <w:sz w:val="20"/>
                <w:szCs w:val="20"/>
              </w:rPr>
              <w:t>-</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34D7B19C" w14:textId="438C8D63" w:rsidR="00F65953" w:rsidRDefault="00F65953" w:rsidP="00F65953">
            <w:pPr>
              <w:jc w:val="center"/>
              <w:rPr>
                <w:sz w:val="20"/>
                <w:szCs w:val="20"/>
                <w:lang w:val="kk-KZ"/>
              </w:rPr>
            </w:pPr>
            <w:r>
              <w:rPr>
                <w:sz w:val="20"/>
                <w:szCs w:val="20"/>
              </w:rPr>
              <w:t>6</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51C5857D" w14:textId="0218F1B9" w:rsidR="00F65953" w:rsidRDefault="00F65953" w:rsidP="00F65953">
            <w:pPr>
              <w:jc w:val="center"/>
              <w:rPr>
                <w:sz w:val="20"/>
                <w:szCs w:val="20"/>
                <w:lang w:val="kk-KZ"/>
              </w:rPr>
            </w:pPr>
            <w:r w:rsidRPr="009C466F">
              <w:rPr>
                <w:sz w:val="20"/>
                <w:szCs w:val="20"/>
                <w:lang w:val="kk-KZ"/>
              </w:rPr>
              <w:t>7</w:t>
            </w:r>
          </w:p>
        </w:tc>
      </w:tr>
      <w:tr w:rsidR="00F65953" w14:paraId="3CD3C3AF" w14:textId="77777777" w:rsidTr="00F65953">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7477EAE" w14:textId="77777777" w:rsidR="00F65953" w:rsidRDefault="00F65953" w:rsidP="00F65953">
            <w:pPr>
              <w:jc w:val="center"/>
              <w:rPr>
                <w:b/>
                <w:bCs/>
                <w:sz w:val="20"/>
                <w:szCs w:val="20"/>
              </w:rPr>
            </w:pPr>
            <w:r>
              <w:rPr>
                <w:b/>
                <w:sz w:val="20"/>
                <w:szCs w:val="20"/>
                <w:lang w:val="kk-KZ"/>
              </w:rPr>
              <w:t>ПӘН</w:t>
            </w:r>
            <w:r>
              <w:rPr>
                <w:b/>
                <w:sz w:val="20"/>
                <w:szCs w:val="20"/>
              </w:rPr>
              <w:t xml:space="preserve"> ТУРАЛЫ АКАДЕМИЯЛЫҚ АҚПАРАТ</w:t>
            </w:r>
          </w:p>
        </w:tc>
      </w:tr>
      <w:tr w:rsidR="00F65953" w:rsidRPr="007D5CB1" w14:paraId="4CED3F4B"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306EEB0" w14:textId="77777777" w:rsidR="00F65953" w:rsidRDefault="00F65953" w:rsidP="00F65953">
            <w:pPr>
              <w:rPr>
                <w:b/>
                <w:color w:val="000000"/>
                <w:sz w:val="20"/>
                <w:szCs w:val="20"/>
                <w:lang w:val="kk-KZ"/>
              </w:rPr>
            </w:pPr>
            <w:r>
              <w:rPr>
                <w:b/>
                <w:color w:val="000000"/>
                <w:sz w:val="20"/>
                <w:szCs w:val="20"/>
                <w:lang w:val="kk-KZ"/>
              </w:rPr>
              <w:t>Оқыту түрі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BFF8ECF" w14:textId="77777777" w:rsidR="00F65953" w:rsidRDefault="00F65953" w:rsidP="00F65953">
            <w:pPr>
              <w:rPr>
                <w:b/>
                <w:sz w:val="20"/>
                <w:szCs w:val="20"/>
              </w:rPr>
            </w:pPr>
            <w:r>
              <w:rPr>
                <w:b/>
                <w:sz w:val="20"/>
                <w:szCs w:val="20"/>
              </w:rPr>
              <w:t>Цикл</w:t>
            </w:r>
            <w:r>
              <w:rPr>
                <w:b/>
                <w:sz w:val="20"/>
                <w:szCs w:val="20"/>
                <w:lang w:val="kk-KZ"/>
              </w:rPr>
              <w:t>ы</w:t>
            </w:r>
            <w:r>
              <w:rPr>
                <w:b/>
                <w:sz w:val="20"/>
                <w:szCs w:val="20"/>
              </w:rPr>
              <w:t xml:space="preserve">, </w:t>
            </w:r>
          </w:p>
          <w:p w14:paraId="76166FDD" w14:textId="77777777" w:rsidR="00F65953" w:rsidRDefault="00F65953" w:rsidP="00F65953">
            <w:pPr>
              <w:rPr>
                <w:b/>
                <w:sz w:val="20"/>
                <w:szCs w:val="20"/>
                <w:lang w:val="kk-KZ"/>
              </w:rPr>
            </w:pPr>
            <w:r>
              <w:rPr>
                <w:b/>
                <w:sz w:val="20"/>
                <w:szCs w:val="20"/>
              </w:rPr>
              <w:t>компонент</w:t>
            </w:r>
            <w:r>
              <w:rPr>
                <w:b/>
                <w:sz w:val="20"/>
                <w:szCs w:val="20"/>
                <w:lang w:val="kk-KZ"/>
              </w:rPr>
              <w:t>і</w:t>
            </w:r>
          </w:p>
        </w:tc>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14:paraId="55CE7B3A" w14:textId="77777777" w:rsidR="00F65953" w:rsidRDefault="00F65953" w:rsidP="00F65953">
            <w:pPr>
              <w:rPr>
                <w:b/>
                <w:sz w:val="20"/>
                <w:szCs w:val="20"/>
                <w:lang w:val="kk-KZ"/>
              </w:rPr>
            </w:pPr>
            <w:r>
              <w:rPr>
                <w:b/>
                <w:sz w:val="20"/>
                <w:szCs w:val="20"/>
                <w:lang w:val="kk-KZ"/>
              </w:rPr>
              <w:t>Дәріс түрлері</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14:paraId="6D5A4958" w14:textId="77777777" w:rsidR="00F65953" w:rsidRDefault="00F65953" w:rsidP="00F65953">
            <w:pPr>
              <w:rPr>
                <w:b/>
                <w:sz w:val="20"/>
                <w:szCs w:val="20"/>
                <w:lang w:val="kk-KZ"/>
              </w:rPr>
            </w:pPr>
            <w:r>
              <w:rPr>
                <w:b/>
                <w:sz w:val="20"/>
                <w:szCs w:val="20"/>
                <w:lang w:val="kk-KZ"/>
              </w:rPr>
              <w:t>Семинар сабақтарының түрлері</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3BBC96AD" w14:textId="77777777" w:rsidR="00F65953" w:rsidRDefault="00F65953" w:rsidP="00F65953">
            <w:pPr>
              <w:rPr>
                <w:b/>
                <w:sz w:val="20"/>
                <w:szCs w:val="20"/>
                <w:lang w:val="kk-KZ"/>
              </w:rPr>
            </w:pPr>
            <w:r>
              <w:rPr>
                <w:b/>
                <w:sz w:val="20"/>
                <w:szCs w:val="20"/>
                <w:lang w:val="kk-KZ"/>
              </w:rPr>
              <w:t>Қорытынды бақылаудың түрі мен платфомасы</w:t>
            </w:r>
          </w:p>
        </w:tc>
      </w:tr>
      <w:tr w:rsidR="00F65953" w14:paraId="4D363D1F"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44A1EEEC" w14:textId="77777777" w:rsidR="00F65953" w:rsidRDefault="00F65953" w:rsidP="00F65953">
            <w:pPr>
              <w:jc w:val="center"/>
              <w:rPr>
                <w:sz w:val="20"/>
                <w:szCs w:val="20"/>
                <w:lang w:val="kk-KZ"/>
              </w:rPr>
            </w:pPr>
            <w:r>
              <w:rPr>
                <w:sz w:val="20"/>
                <w:szCs w:val="20"/>
                <w:lang w:val="kk-KZ"/>
              </w:rPr>
              <w:t>Оффлайн</w:t>
            </w:r>
          </w:p>
          <w:p w14:paraId="1357A2F0" w14:textId="77777777" w:rsidR="00F65953" w:rsidRDefault="00F65953" w:rsidP="00F65953">
            <w:pPr>
              <w:rPr>
                <w:bCs/>
                <w:i/>
                <w:iCs/>
                <w:color w:val="FF0000"/>
                <w:sz w:val="20"/>
                <w:szCs w:val="20"/>
                <w:lang w:val="kk-KZ"/>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4128471" w14:textId="5DE57313" w:rsidR="00F65953" w:rsidRDefault="00F65953" w:rsidP="00F65953">
            <w:pPr>
              <w:rPr>
                <w:sz w:val="20"/>
                <w:szCs w:val="20"/>
                <w:lang w:val="kk-KZ"/>
              </w:rPr>
            </w:pPr>
            <w:r>
              <w:rPr>
                <w:sz w:val="20"/>
                <w:szCs w:val="20"/>
                <w:lang w:val="kk-KZ"/>
              </w:rPr>
              <w:t>БП ТК</w:t>
            </w:r>
          </w:p>
        </w:tc>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14:paraId="756F9FD1" w14:textId="77777777" w:rsidR="00F65953" w:rsidRDefault="00F65953" w:rsidP="00F65953">
            <w:pPr>
              <w:jc w:val="center"/>
              <w:rPr>
                <w:sz w:val="20"/>
                <w:szCs w:val="20"/>
                <w:lang w:val="kk-KZ"/>
              </w:rPr>
            </w:pPr>
            <w:r>
              <w:rPr>
                <w:sz w:val="20"/>
                <w:szCs w:val="20"/>
                <w:lang w:val="kk-KZ"/>
              </w:rPr>
              <w:t>Дәріс-конференция</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14:paraId="5652FAAD" w14:textId="77777777" w:rsidR="00F65953" w:rsidRDefault="00F65953" w:rsidP="00F65953">
            <w:pPr>
              <w:jc w:val="center"/>
              <w:rPr>
                <w:sz w:val="20"/>
                <w:szCs w:val="20"/>
                <w:lang w:val="kk-KZ"/>
              </w:rPr>
            </w:pPr>
            <w:r>
              <w:rPr>
                <w:sz w:val="20"/>
                <w:szCs w:val="20"/>
                <w:lang w:val="kk-KZ"/>
              </w:rPr>
              <w:t>Практикалық</w:t>
            </w:r>
          </w:p>
        </w:tc>
        <w:tc>
          <w:tcPr>
            <w:tcW w:w="30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867B276" w14:textId="77777777" w:rsidR="00F65953" w:rsidRDefault="00F65953" w:rsidP="00F65953">
            <w:pPr>
              <w:rPr>
                <w:sz w:val="16"/>
                <w:szCs w:val="16"/>
                <w:lang w:val="kk-KZ"/>
              </w:rPr>
            </w:pPr>
            <w:r>
              <w:rPr>
                <w:sz w:val="20"/>
                <w:szCs w:val="20"/>
                <w:lang w:val="kk-KZ"/>
              </w:rPr>
              <w:t>Оффлайн, жазбаша</w:t>
            </w:r>
            <w:r>
              <w:rPr>
                <w:color w:val="FF0000"/>
                <w:sz w:val="16"/>
                <w:szCs w:val="16"/>
                <w:lang w:val="kk-KZ"/>
              </w:rPr>
              <w:t xml:space="preserve"> </w:t>
            </w:r>
          </w:p>
        </w:tc>
      </w:tr>
      <w:tr w:rsidR="00F65953" w14:paraId="3A6F77C2" w14:textId="77777777" w:rsidTr="00F65953">
        <w:trPr>
          <w:trHeight w:val="214"/>
        </w:trPr>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34D3A973" w14:textId="77777777" w:rsidR="00F65953" w:rsidRDefault="00F65953" w:rsidP="00F65953">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160" w:type="dxa"/>
            <w:gridSpan w:val="5"/>
            <w:tcBorders>
              <w:top w:val="single" w:sz="4" w:space="0" w:color="000000"/>
              <w:left w:val="single" w:sz="4" w:space="0" w:color="000000"/>
              <w:bottom w:val="single" w:sz="4" w:space="0" w:color="000000"/>
              <w:right w:val="single" w:sz="4" w:space="0" w:color="000000"/>
            </w:tcBorders>
            <w:shd w:val="clear" w:color="auto" w:fill="auto"/>
          </w:tcPr>
          <w:p w14:paraId="5485F393" w14:textId="77777777" w:rsidR="00F65953" w:rsidRPr="003E390E" w:rsidRDefault="00F65953" w:rsidP="00F65953">
            <w:pPr>
              <w:rPr>
                <w:sz w:val="20"/>
                <w:szCs w:val="20"/>
                <w:lang w:eastAsia="ar-SA"/>
              </w:rPr>
            </w:pPr>
            <w:r w:rsidRPr="003E390E">
              <w:rPr>
                <w:sz w:val="20"/>
                <w:szCs w:val="20"/>
                <w:lang w:eastAsia="ar-SA"/>
              </w:rPr>
              <w:t>Физ-матемғылым кандидаты.</w:t>
            </w:r>
          </w:p>
          <w:p w14:paraId="37187CCA" w14:textId="31DE3AC0" w:rsidR="00F65953" w:rsidRDefault="00F65953" w:rsidP="00F65953">
            <w:pPr>
              <w:jc w:val="both"/>
              <w:rPr>
                <w:sz w:val="20"/>
                <w:szCs w:val="20"/>
              </w:rPr>
            </w:pPr>
            <w:r w:rsidRPr="003E390E">
              <w:rPr>
                <w:sz w:val="20"/>
                <w:szCs w:val="20"/>
                <w:lang w:eastAsia="ar-SA"/>
              </w:rPr>
              <w:t>Байдельдинов У.С.</w:t>
            </w:r>
          </w:p>
        </w:tc>
        <w:tc>
          <w:tcPr>
            <w:tcW w:w="3060" w:type="dxa"/>
            <w:gridSpan w:val="2"/>
            <w:vMerge/>
            <w:tcBorders>
              <w:top w:val="single" w:sz="4" w:space="0" w:color="000000"/>
              <w:left w:val="single" w:sz="4" w:space="0" w:color="000000"/>
              <w:bottom w:val="single" w:sz="4" w:space="0" w:color="000000"/>
              <w:right w:val="single" w:sz="4" w:space="0" w:color="000000"/>
            </w:tcBorders>
          </w:tcPr>
          <w:p w14:paraId="41782D52" w14:textId="77777777" w:rsidR="00F65953" w:rsidRDefault="00F65953" w:rsidP="00F65953">
            <w:pPr>
              <w:jc w:val="center"/>
              <w:rPr>
                <w:sz w:val="20"/>
                <w:szCs w:val="20"/>
              </w:rPr>
            </w:pPr>
          </w:p>
        </w:tc>
      </w:tr>
      <w:tr w:rsidR="00F65953" w14:paraId="7E472627"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61522691" w14:textId="77777777" w:rsidR="00F65953" w:rsidRDefault="00F65953" w:rsidP="00F65953">
            <w:pPr>
              <w:rPr>
                <w:b/>
                <w:sz w:val="20"/>
                <w:szCs w:val="20"/>
                <w:lang w:val="kk-KZ"/>
              </w:rPr>
            </w:pPr>
            <w:r>
              <w:rPr>
                <w:b/>
                <w:sz w:val="20"/>
                <w:szCs w:val="20"/>
              </w:rPr>
              <w:t>e-mail</w:t>
            </w:r>
            <w:r>
              <w:rPr>
                <w:b/>
                <w:sz w:val="20"/>
                <w:szCs w:val="20"/>
                <w:lang w:val="kk-KZ"/>
              </w:rPr>
              <w:t>:</w:t>
            </w:r>
          </w:p>
        </w:tc>
        <w:tc>
          <w:tcPr>
            <w:tcW w:w="5160" w:type="dxa"/>
            <w:gridSpan w:val="5"/>
            <w:tcBorders>
              <w:top w:val="single" w:sz="4" w:space="0" w:color="000000"/>
              <w:left w:val="single" w:sz="4" w:space="0" w:color="000000"/>
              <w:bottom w:val="single" w:sz="4" w:space="0" w:color="000000"/>
              <w:right w:val="single" w:sz="4" w:space="0" w:color="000000"/>
            </w:tcBorders>
            <w:shd w:val="clear" w:color="auto" w:fill="auto"/>
          </w:tcPr>
          <w:p w14:paraId="279E6165" w14:textId="3580A441" w:rsidR="00F65953" w:rsidRDefault="00F65953" w:rsidP="00F65953">
            <w:pPr>
              <w:jc w:val="both"/>
              <w:rPr>
                <w:sz w:val="20"/>
                <w:szCs w:val="20"/>
              </w:rPr>
            </w:pPr>
            <w:r w:rsidRPr="003E390E">
              <w:rPr>
                <w:sz w:val="20"/>
                <w:szCs w:val="20"/>
                <w:lang w:eastAsia="ar-SA"/>
              </w:rPr>
              <w:t>**Baideldinov57@mail.ru</w:t>
            </w:r>
          </w:p>
        </w:tc>
        <w:tc>
          <w:tcPr>
            <w:tcW w:w="3060" w:type="dxa"/>
            <w:gridSpan w:val="2"/>
            <w:vMerge/>
            <w:tcBorders>
              <w:top w:val="single" w:sz="4" w:space="0" w:color="000000"/>
              <w:left w:val="single" w:sz="4" w:space="0" w:color="000000"/>
              <w:bottom w:val="single" w:sz="4" w:space="0" w:color="000000"/>
              <w:right w:val="single" w:sz="4" w:space="0" w:color="000000"/>
            </w:tcBorders>
          </w:tcPr>
          <w:p w14:paraId="020B1592" w14:textId="77777777" w:rsidR="00F65953" w:rsidRDefault="00F65953" w:rsidP="00F65953">
            <w:pPr>
              <w:widowControl w:val="0"/>
              <w:spacing w:line="276" w:lineRule="auto"/>
              <w:rPr>
                <w:sz w:val="20"/>
                <w:szCs w:val="20"/>
              </w:rPr>
            </w:pPr>
          </w:p>
        </w:tc>
      </w:tr>
      <w:tr w:rsidR="00F65953" w14:paraId="2123A141"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0A8F9525" w14:textId="77777777" w:rsidR="00F65953" w:rsidRDefault="00F65953" w:rsidP="00F65953">
            <w:pPr>
              <w:rPr>
                <w:b/>
                <w:sz w:val="20"/>
                <w:szCs w:val="20"/>
                <w:lang w:val="kk-KZ"/>
              </w:rPr>
            </w:pPr>
            <w:r>
              <w:rPr>
                <w:b/>
                <w:sz w:val="20"/>
                <w:szCs w:val="20"/>
              </w:rPr>
              <w:t>Телефон</w:t>
            </w:r>
            <w:r>
              <w:rPr>
                <w:b/>
                <w:sz w:val="20"/>
                <w:szCs w:val="20"/>
                <w:lang w:val="kk-KZ"/>
              </w:rPr>
              <w:t>ы:</w:t>
            </w:r>
          </w:p>
        </w:tc>
        <w:tc>
          <w:tcPr>
            <w:tcW w:w="5160" w:type="dxa"/>
            <w:gridSpan w:val="5"/>
            <w:tcBorders>
              <w:top w:val="single" w:sz="4" w:space="0" w:color="000000"/>
              <w:left w:val="single" w:sz="4" w:space="0" w:color="000000"/>
              <w:bottom w:val="single" w:sz="4" w:space="0" w:color="000000"/>
              <w:right w:val="single" w:sz="4" w:space="0" w:color="000000"/>
            </w:tcBorders>
            <w:shd w:val="clear" w:color="auto" w:fill="auto"/>
          </w:tcPr>
          <w:p w14:paraId="415950EF" w14:textId="232A168D" w:rsidR="00F65953" w:rsidRDefault="00F65953" w:rsidP="00F65953">
            <w:pPr>
              <w:jc w:val="both"/>
              <w:rPr>
                <w:sz w:val="20"/>
                <w:szCs w:val="20"/>
              </w:rPr>
            </w:pPr>
            <w:r w:rsidRPr="003E390E">
              <w:rPr>
                <w:sz w:val="20"/>
                <w:szCs w:val="20"/>
                <w:lang w:eastAsia="ar-SA"/>
              </w:rPr>
              <w:t>8 777 377 86 57</w:t>
            </w:r>
          </w:p>
        </w:tc>
        <w:tc>
          <w:tcPr>
            <w:tcW w:w="3060" w:type="dxa"/>
            <w:gridSpan w:val="2"/>
            <w:vMerge/>
            <w:tcBorders>
              <w:top w:val="single" w:sz="4" w:space="0" w:color="000000"/>
              <w:left w:val="single" w:sz="4" w:space="0" w:color="000000"/>
              <w:bottom w:val="single" w:sz="4" w:space="0" w:color="000000"/>
              <w:right w:val="single" w:sz="4" w:space="0" w:color="000000"/>
            </w:tcBorders>
          </w:tcPr>
          <w:p w14:paraId="1A82A5E9" w14:textId="77777777" w:rsidR="00F65953" w:rsidRDefault="00F65953" w:rsidP="00F65953">
            <w:pPr>
              <w:widowControl w:val="0"/>
              <w:spacing w:line="276" w:lineRule="auto"/>
              <w:rPr>
                <w:sz w:val="20"/>
                <w:szCs w:val="20"/>
              </w:rPr>
            </w:pPr>
          </w:p>
        </w:tc>
      </w:tr>
      <w:tr w:rsidR="00F65953" w14:paraId="1C60172D"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6EEE0AA2" w14:textId="77777777" w:rsidR="00F65953" w:rsidRDefault="00F65953" w:rsidP="00F65953">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160" w:type="dxa"/>
            <w:gridSpan w:val="5"/>
            <w:tcBorders>
              <w:top w:val="single" w:sz="4" w:space="0" w:color="000000"/>
              <w:left w:val="single" w:sz="4" w:space="0" w:color="000000"/>
              <w:bottom w:val="single" w:sz="4" w:space="0" w:color="000000"/>
              <w:right w:val="single" w:sz="4" w:space="0" w:color="000000"/>
            </w:tcBorders>
            <w:shd w:val="clear" w:color="auto" w:fill="auto"/>
          </w:tcPr>
          <w:p w14:paraId="3D1AE8C1" w14:textId="20AFD6E6" w:rsidR="00F65953" w:rsidRDefault="00F65953" w:rsidP="00F65953">
            <w:pPr>
              <w:jc w:val="both"/>
              <w:rPr>
                <w:sz w:val="20"/>
                <w:szCs w:val="20"/>
              </w:rPr>
            </w:pPr>
          </w:p>
        </w:tc>
        <w:tc>
          <w:tcPr>
            <w:tcW w:w="3060" w:type="dxa"/>
            <w:gridSpan w:val="2"/>
            <w:vMerge/>
            <w:tcBorders>
              <w:top w:val="single" w:sz="4" w:space="0" w:color="000000"/>
              <w:left w:val="single" w:sz="4" w:space="0" w:color="000000"/>
              <w:bottom w:val="single" w:sz="4" w:space="0" w:color="000000"/>
              <w:right w:val="single" w:sz="4" w:space="0" w:color="000000"/>
            </w:tcBorders>
          </w:tcPr>
          <w:p w14:paraId="4C601059" w14:textId="77777777" w:rsidR="00F65953" w:rsidRDefault="00F65953" w:rsidP="00F65953">
            <w:pPr>
              <w:widowControl w:val="0"/>
              <w:spacing w:line="276" w:lineRule="auto"/>
              <w:rPr>
                <w:sz w:val="20"/>
                <w:szCs w:val="20"/>
              </w:rPr>
            </w:pPr>
          </w:p>
        </w:tc>
      </w:tr>
      <w:tr w:rsidR="00F65953" w14:paraId="19286CE7"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D65E1F4" w14:textId="77777777" w:rsidR="00F65953" w:rsidRDefault="00F65953" w:rsidP="00F65953">
            <w:pPr>
              <w:rPr>
                <w:b/>
                <w:sz w:val="20"/>
                <w:szCs w:val="20"/>
                <w:lang w:val="kk-KZ"/>
              </w:rPr>
            </w:pPr>
            <w:r>
              <w:rPr>
                <w:b/>
                <w:sz w:val="20"/>
                <w:szCs w:val="20"/>
              </w:rPr>
              <w:t>e-mail</w:t>
            </w:r>
            <w:r>
              <w:rPr>
                <w:b/>
                <w:sz w:val="20"/>
                <w:szCs w:val="20"/>
                <w:lang w:val="kk-KZ"/>
              </w:rPr>
              <w:t>:</w:t>
            </w:r>
          </w:p>
        </w:tc>
        <w:tc>
          <w:tcPr>
            <w:tcW w:w="5160" w:type="dxa"/>
            <w:gridSpan w:val="5"/>
            <w:tcBorders>
              <w:top w:val="single" w:sz="4" w:space="0" w:color="000000"/>
              <w:left w:val="single" w:sz="4" w:space="0" w:color="000000"/>
              <w:bottom w:val="single" w:sz="4" w:space="0" w:color="000000"/>
              <w:right w:val="single" w:sz="4" w:space="0" w:color="000000"/>
            </w:tcBorders>
            <w:shd w:val="clear" w:color="auto" w:fill="auto"/>
          </w:tcPr>
          <w:p w14:paraId="389A27DB" w14:textId="14D3E776" w:rsidR="00F65953" w:rsidRDefault="00F65953" w:rsidP="00F65953">
            <w:pPr>
              <w:jc w:val="both"/>
              <w:rPr>
                <w:sz w:val="20"/>
                <w:szCs w:val="20"/>
              </w:rPr>
            </w:pPr>
          </w:p>
        </w:tc>
        <w:tc>
          <w:tcPr>
            <w:tcW w:w="3060" w:type="dxa"/>
            <w:gridSpan w:val="2"/>
            <w:vMerge/>
            <w:tcBorders>
              <w:top w:val="single" w:sz="4" w:space="0" w:color="000000"/>
              <w:left w:val="single" w:sz="4" w:space="0" w:color="000000"/>
              <w:bottom w:val="single" w:sz="4" w:space="0" w:color="000000"/>
              <w:right w:val="single" w:sz="4" w:space="0" w:color="000000"/>
            </w:tcBorders>
          </w:tcPr>
          <w:p w14:paraId="0CF7CAB6" w14:textId="77777777" w:rsidR="00F65953" w:rsidRDefault="00F65953" w:rsidP="00F65953">
            <w:pPr>
              <w:widowControl w:val="0"/>
              <w:spacing w:line="276" w:lineRule="auto"/>
              <w:rPr>
                <w:sz w:val="20"/>
                <w:szCs w:val="20"/>
                <w:lang w:val="kk-KZ"/>
              </w:rPr>
            </w:pPr>
          </w:p>
        </w:tc>
      </w:tr>
      <w:tr w:rsidR="00F65953" w14:paraId="61439407"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3EE6AA04" w14:textId="77777777" w:rsidR="00F65953" w:rsidRDefault="00F65953" w:rsidP="00F65953">
            <w:pPr>
              <w:rPr>
                <w:b/>
                <w:sz w:val="20"/>
                <w:szCs w:val="20"/>
                <w:lang w:val="kk-KZ"/>
              </w:rPr>
            </w:pPr>
            <w:r>
              <w:rPr>
                <w:b/>
                <w:sz w:val="20"/>
                <w:szCs w:val="20"/>
                <w:lang w:val="kk-KZ"/>
              </w:rPr>
              <w:t>Телефоны:</w:t>
            </w:r>
          </w:p>
        </w:tc>
        <w:tc>
          <w:tcPr>
            <w:tcW w:w="5160" w:type="dxa"/>
            <w:gridSpan w:val="5"/>
            <w:tcBorders>
              <w:top w:val="single" w:sz="4" w:space="0" w:color="000000"/>
              <w:left w:val="single" w:sz="4" w:space="0" w:color="000000"/>
              <w:bottom w:val="single" w:sz="4" w:space="0" w:color="000000"/>
              <w:right w:val="single" w:sz="4" w:space="0" w:color="000000"/>
            </w:tcBorders>
            <w:shd w:val="clear" w:color="auto" w:fill="auto"/>
          </w:tcPr>
          <w:p w14:paraId="32153BF6" w14:textId="20634C4C" w:rsidR="00F65953" w:rsidRDefault="00F65953" w:rsidP="00F65953">
            <w:pPr>
              <w:jc w:val="both"/>
              <w:rPr>
                <w:sz w:val="20"/>
                <w:szCs w:val="20"/>
              </w:rPr>
            </w:pPr>
          </w:p>
        </w:tc>
        <w:tc>
          <w:tcPr>
            <w:tcW w:w="3060" w:type="dxa"/>
            <w:gridSpan w:val="2"/>
            <w:vMerge/>
            <w:tcBorders>
              <w:top w:val="single" w:sz="4" w:space="0" w:color="000000"/>
              <w:left w:val="single" w:sz="4" w:space="0" w:color="000000"/>
              <w:bottom w:val="single" w:sz="4" w:space="0" w:color="000000"/>
              <w:right w:val="single" w:sz="4" w:space="0" w:color="000000"/>
            </w:tcBorders>
          </w:tcPr>
          <w:p w14:paraId="73AA2468" w14:textId="77777777" w:rsidR="00F65953" w:rsidRDefault="00F65953" w:rsidP="00F65953">
            <w:pPr>
              <w:widowControl w:val="0"/>
              <w:spacing w:line="276" w:lineRule="auto"/>
              <w:rPr>
                <w:sz w:val="20"/>
                <w:szCs w:val="20"/>
                <w:lang w:val="kk-KZ"/>
              </w:rPr>
            </w:pPr>
          </w:p>
        </w:tc>
      </w:tr>
      <w:tr w:rsidR="00F65953" w14:paraId="1A35760C" w14:textId="77777777" w:rsidTr="00F65953">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892C042" w14:textId="77777777" w:rsidR="00F65953" w:rsidRDefault="00F65953" w:rsidP="00F65953">
            <w:pPr>
              <w:jc w:val="center"/>
              <w:rPr>
                <w:color w:val="FF0000"/>
                <w:sz w:val="16"/>
                <w:szCs w:val="16"/>
                <w:lang w:val="kk-KZ"/>
              </w:rPr>
            </w:pPr>
            <w:r>
              <w:rPr>
                <w:b/>
                <w:sz w:val="20"/>
                <w:szCs w:val="20"/>
                <w:lang w:val="kk-KZ"/>
              </w:rPr>
              <w:t>ПӘННІҢ АКАДЕМИЯЛЫҚ ПРЕЗЕНТАЦИЯСЫ</w:t>
            </w:r>
            <w:r>
              <w:rPr>
                <w:color w:val="FF0000"/>
                <w:sz w:val="16"/>
                <w:szCs w:val="16"/>
                <w:lang w:val="kk-KZ"/>
              </w:rPr>
              <w:t xml:space="preserve"> </w:t>
            </w:r>
          </w:p>
          <w:p w14:paraId="30E69D83" w14:textId="77777777" w:rsidR="00F65953" w:rsidRDefault="00F65953" w:rsidP="00F65953">
            <w:pPr>
              <w:rPr>
                <w:color w:val="FF0000"/>
                <w:sz w:val="16"/>
                <w:szCs w:val="16"/>
                <w:lang w:val="kk-KZ"/>
              </w:rPr>
            </w:pPr>
            <w:r>
              <w:rPr>
                <w:color w:val="FF0000"/>
                <w:sz w:val="16"/>
                <w:szCs w:val="16"/>
                <w:lang w:val="kk-KZ"/>
              </w:rPr>
              <w:t xml:space="preserve"> </w:t>
            </w:r>
          </w:p>
        </w:tc>
      </w:tr>
      <w:tr w:rsidR="00F65953" w14:paraId="3DE61B7B" w14:textId="77777777" w:rsidTr="00F65953">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8B4747F" w14:textId="3A554686" w:rsidR="00F65953" w:rsidRDefault="00F65953" w:rsidP="00F65953">
            <w:pPr>
              <w:jc w:val="center"/>
              <w:rPr>
                <w:b/>
                <w:sz w:val="20"/>
                <w:szCs w:val="20"/>
                <w:lang w:val="kk-KZ"/>
              </w:rPr>
            </w:pPr>
            <w:r w:rsidRPr="003E390E">
              <w:rPr>
                <w:bCs/>
                <w:sz w:val="20"/>
                <w:szCs w:val="20"/>
                <w:lang w:val="kk-KZ"/>
              </w:rPr>
              <w:t>ОН когнитивтік (1-2), функционалдық (2-3), жүйелік (1-2) құзыреттерге сәйкес құрастырылуы керек, бакалавриат деңгейінде барлығы 4-5 ОН білім беру арқылы қалыптасқан студенттердің академиялық дағдыларын көрсетуі керек. жобалық зерттеу</w:t>
            </w:r>
          </w:p>
        </w:tc>
      </w:tr>
      <w:tr w:rsidR="00F65953" w14:paraId="5C3F1934"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0FFE5A77" w14:textId="77777777" w:rsidR="00F65953" w:rsidRDefault="00F65953" w:rsidP="00F65953">
            <w:pPr>
              <w:rPr>
                <w:b/>
                <w:sz w:val="20"/>
                <w:szCs w:val="20"/>
                <w:lang w:val="kk-KZ"/>
              </w:rPr>
            </w:pPr>
            <w:r>
              <w:rPr>
                <w:b/>
                <w:sz w:val="20"/>
                <w:szCs w:val="20"/>
                <w:lang w:val="kk-KZ"/>
              </w:rPr>
              <w:t>Пәннің мақсаты</w:t>
            </w:r>
          </w:p>
        </w:tc>
        <w:tc>
          <w:tcPr>
            <w:tcW w:w="5160" w:type="dxa"/>
            <w:gridSpan w:val="5"/>
            <w:tcBorders>
              <w:top w:val="single" w:sz="4" w:space="0" w:color="000000"/>
              <w:left w:val="single" w:sz="4" w:space="0" w:color="000000"/>
              <w:bottom w:val="single" w:sz="4" w:space="0" w:color="000000"/>
              <w:right w:val="single" w:sz="4" w:space="0" w:color="000000"/>
            </w:tcBorders>
            <w:shd w:val="clear" w:color="auto" w:fill="auto"/>
          </w:tcPr>
          <w:p w14:paraId="2BE1523C" w14:textId="77777777" w:rsidR="00F65953" w:rsidRDefault="00F65953" w:rsidP="00F65953">
            <w:pPr>
              <w:jc w:val="center"/>
              <w:rPr>
                <w:b/>
                <w:sz w:val="20"/>
                <w:szCs w:val="20"/>
                <w:lang w:val="kk-KZ"/>
              </w:rPr>
            </w:pPr>
            <w:r>
              <w:rPr>
                <w:b/>
                <w:sz w:val="20"/>
                <w:szCs w:val="20"/>
                <w:lang w:val="kk-KZ"/>
              </w:rPr>
              <w:t>Оқытудан күтілетін нәтижелер (ОН)*</w:t>
            </w:r>
          </w:p>
          <w:p w14:paraId="7E1C9AD0" w14:textId="77777777" w:rsidR="00F65953" w:rsidRDefault="00F65953" w:rsidP="00F65953">
            <w:pPr>
              <w:jc w:val="center"/>
              <w:rPr>
                <w:b/>
                <w:sz w:val="16"/>
                <w:szCs w:val="16"/>
                <w:lang w:val="kk-KZ"/>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2A6C27A8" w14:textId="77777777" w:rsidR="00F65953" w:rsidRDefault="00F65953" w:rsidP="00F65953">
            <w:pPr>
              <w:jc w:val="center"/>
              <w:rPr>
                <w:rStyle w:val="normaltextrun"/>
                <w:b/>
                <w:bCs/>
                <w:color w:val="000000"/>
                <w:sz w:val="20"/>
                <w:szCs w:val="20"/>
                <w:highlight w:val="white"/>
              </w:rPr>
            </w:pPr>
            <w:r>
              <w:rPr>
                <w:rStyle w:val="normaltextrun"/>
                <w:b/>
                <w:bCs/>
                <w:color w:val="000000"/>
                <w:sz w:val="20"/>
                <w:szCs w:val="20"/>
                <w:shd w:val="clear" w:color="auto" w:fill="FFFFFF"/>
                <w:lang w:val="kk-KZ"/>
              </w:rPr>
              <w:t>ОН қол же</w:t>
            </w:r>
            <w:r>
              <w:rPr>
                <w:rStyle w:val="normaltextrun"/>
                <w:b/>
                <w:bCs/>
                <w:color w:val="000000"/>
                <w:sz w:val="20"/>
                <w:szCs w:val="20"/>
                <w:shd w:val="clear" w:color="auto" w:fill="FFFFFF"/>
              </w:rPr>
              <w:t>ткізу индикаторлары (ЖИ)</w:t>
            </w:r>
          </w:p>
          <w:p w14:paraId="123A28E2" w14:textId="77777777" w:rsidR="00F65953" w:rsidRDefault="00F65953" w:rsidP="00F65953">
            <w:pPr>
              <w:jc w:val="center"/>
              <w:rPr>
                <w:color w:val="FF0000"/>
                <w:sz w:val="16"/>
                <w:szCs w:val="16"/>
                <w:lang w:val="kk-KZ"/>
              </w:rPr>
            </w:pPr>
          </w:p>
        </w:tc>
      </w:tr>
      <w:tr w:rsidR="005427A1" w:rsidRPr="007D5CB1" w14:paraId="0E7E87AF" w14:textId="77777777" w:rsidTr="00F65953">
        <w:trPr>
          <w:trHeight w:val="152"/>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495FC9" w14:textId="77777777" w:rsidR="005427A1" w:rsidRPr="003E390E" w:rsidRDefault="005427A1" w:rsidP="005427A1">
            <w:pPr>
              <w:jc w:val="both"/>
              <w:rPr>
                <w:sz w:val="20"/>
                <w:szCs w:val="20"/>
                <w:lang w:val="kk-KZ"/>
              </w:rPr>
            </w:pPr>
            <w:r w:rsidRPr="003E390E">
              <w:rPr>
                <w:sz w:val="20"/>
                <w:szCs w:val="20"/>
                <w:lang w:val="kk-KZ"/>
              </w:rPr>
              <w:t>студенттерде іргелі қағидаттар негізінде жатқан радиотехникалық жүйелердегі ақпаратты беру және ақпаратты қабылдау</w:t>
            </w:r>
            <w:r>
              <w:rPr>
                <w:sz w:val="20"/>
                <w:szCs w:val="20"/>
                <w:lang w:val="kk-KZ"/>
              </w:rPr>
              <w:t>, электромагниты толкынтаралу жолы,</w:t>
            </w:r>
            <w:r w:rsidRPr="003E390E">
              <w:rPr>
                <w:sz w:val="20"/>
                <w:szCs w:val="20"/>
                <w:lang w:val="kk-KZ"/>
              </w:rPr>
              <w:t xml:space="preserve"> жөнінде кешенді түсінік қалыптастыру.</w:t>
            </w:r>
          </w:p>
          <w:p w14:paraId="7BB6B515" w14:textId="3D765937" w:rsidR="005427A1" w:rsidRDefault="005427A1" w:rsidP="005427A1">
            <w:pPr>
              <w:jc w:val="both"/>
              <w:rPr>
                <w:b/>
                <w:sz w:val="20"/>
                <w:szCs w:val="20"/>
                <w:lang w:val="kk-KZ"/>
              </w:rPr>
            </w:pPr>
            <w:r w:rsidRPr="001C088E">
              <w:rPr>
                <w:sz w:val="20"/>
                <w:szCs w:val="20"/>
                <w:lang w:val="kk-KZ"/>
              </w:rPr>
              <w:t>.</w:t>
            </w:r>
          </w:p>
        </w:tc>
        <w:tc>
          <w:tcPr>
            <w:tcW w:w="51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66FBB0E0" w14:textId="77777777" w:rsidR="005427A1" w:rsidRDefault="005427A1" w:rsidP="005427A1">
            <w:pPr>
              <w:tabs>
                <w:tab w:val="left" w:pos="166"/>
              </w:tabs>
              <w:jc w:val="both"/>
              <w:rPr>
                <w:sz w:val="20"/>
                <w:szCs w:val="20"/>
                <w:lang w:val="kk-KZ"/>
              </w:rPr>
            </w:pPr>
            <w:r w:rsidRPr="003E390E">
              <w:rPr>
                <w:b/>
                <w:sz w:val="20"/>
                <w:szCs w:val="20"/>
                <w:lang w:val="kk-KZ"/>
              </w:rPr>
              <w:t xml:space="preserve">ОН 1 </w:t>
            </w:r>
            <w:r w:rsidRPr="003E390E">
              <w:rPr>
                <w:sz w:val="20"/>
                <w:szCs w:val="20"/>
                <w:lang w:val="kk-KZ"/>
              </w:rPr>
              <w:t>желілер мен жүйелерді, радиотехникалық жүйелерді дамытудың заманауи және перспективалы бағыттарын салыстыра білу;</w:t>
            </w:r>
          </w:p>
          <w:p w14:paraId="2B4DD4A0" w14:textId="60BD7A3C" w:rsidR="005427A1" w:rsidRDefault="005427A1" w:rsidP="005427A1">
            <w:pPr>
              <w:tabs>
                <w:tab w:val="left" w:pos="166"/>
              </w:tabs>
              <w:jc w:val="both"/>
              <w:rPr>
                <w:sz w:val="20"/>
                <w:szCs w:val="20"/>
                <w:lang w:val="kk-KZ"/>
              </w:rPr>
            </w:pPr>
            <w:r w:rsidRPr="003E390E">
              <w:rPr>
                <w:b/>
                <w:sz w:val="20"/>
                <w:szCs w:val="20"/>
                <w:lang w:val="kk-KZ"/>
              </w:rPr>
              <w:t>ОН</w:t>
            </w:r>
            <w:r w:rsidRPr="003E390E">
              <w:rPr>
                <w:b/>
                <w:color w:val="000000"/>
                <w:sz w:val="20"/>
                <w:szCs w:val="20"/>
                <w:lang w:val="kk-KZ"/>
              </w:rPr>
              <w:t xml:space="preserve"> 2</w:t>
            </w:r>
            <w:r w:rsidRPr="003E390E">
              <w:rPr>
                <w:color w:val="000000"/>
                <w:sz w:val="20"/>
                <w:szCs w:val="20"/>
                <w:lang w:val="kk-KZ"/>
              </w:rPr>
              <w:t xml:space="preserve"> Теориясына сүйене отырып, антенна-фидер құрылғыларының физикалық принциптерін, траекториялық өлшеулер негіздерін білу;</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3050691A"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1.1 жүйелердегі ақпарат алмасудың негізгі формаларын түсіну.</w:t>
            </w:r>
          </w:p>
          <w:p w14:paraId="17DCD574"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1.2 жұмыстың физикалық принци-птерін түсіну.</w:t>
            </w:r>
          </w:p>
          <w:p w14:paraId="63E2CA7A" w14:textId="0DF56FCD" w:rsidR="005427A1" w:rsidRPr="00183DAD" w:rsidRDefault="005427A1" w:rsidP="005427A1">
            <w:pPr>
              <w:ind w:left="-27"/>
              <w:jc w:val="both"/>
              <w:rPr>
                <w:sz w:val="20"/>
                <w:szCs w:val="20"/>
                <w:lang w:val="kk-KZ"/>
              </w:rPr>
            </w:pPr>
            <w:r w:rsidRPr="003E390E">
              <w:rPr>
                <w:b/>
                <w:sz w:val="20"/>
                <w:szCs w:val="20"/>
                <w:lang w:val="kk-KZ"/>
              </w:rPr>
              <w:t>ЖИ</w:t>
            </w:r>
            <w:r w:rsidRPr="003E390E">
              <w:rPr>
                <w:sz w:val="20"/>
                <w:szCs w:val="20"/>
                <w:lang w:val="kk-KZ"/>
              </w:rPr>
              <w:t xml:space="preserve"> 1.3 ақпарат берудің радиотаратушы және радиоқабылдағыш жүйелерінің негізгі техникалық сипаттамаларын түсіну.</w:t>
            </w:r>
          </w:p>
        </w:tc>
      </w:tr>
      <w:tr w:rsidR="005427A1" w:rsidRPr="007D5CB1" w14:paraId="05F23D84" w14:textId="77777777" w:rsidTr="00F65953">
        <w:trPr>
          <w:trHeight w:val="152"/>
        </w:trPr>
        <w:tc>
          <w:tcPr>
            <w:tcW w:w="2270" w:type="dxa"/>
            <w:vMerge/>
            <w:tcBorders>
              <w:top w:val="single" w:sz="4" w:space="0" w:color="000000"/>
              <w:left w:val="single" w:sz="4" w:space="0" w:color="000000"/>
              <w:bottom w:val="single" w:sz="4" w:space="0" w:color="000000"/>
              <w:right w:val="single" w:sz="4" w:space="0" w:color="000000"/>
            </w:tcBorders>
          </w:tcPr>
          <w:p w14:paraId="2728047D" w14:textId="77777777" w:rsidR="005427A1" w:rsidRDefault="005427A1" w:rsidP="005427A1">
            <w:pPr>
              <w:jc w:val="both"/>
              <w:rPr>
                <w:b/>
                <w:sz w:val="20"/>
                <w:szCs w:val="20"/>
                <w:lang w:val="kk-KZ"/>
              </w:rPr>
            </w:pPr>
          </w:p>
        </w:tc>
        <w:tc>
          <w:tcPr>
            <w:tcW w:w="5160" w:type="dxa"/>
            <w:gridSpan w:val="5"/>
            <w:vMerge/>
            <w:tcBorders>
              <w:top w:val="single" w:sz="4" w:space="0" w:color="000000"/>
              <w:left w:val="single" w:sz="4" w:space="0" w:color="000000"/>
              <w:bottom w:val="single" w:sz="4" w:space="0" w:color="000000"/>
              <w:right w:val="single" w:sz="4" w:space="0" w:color="000000"/>
            </w:tcBorders>
          </w:tcPr>
          <w:p w14:paraId="454106ED" w14:textId="77777777" w:rsidR="005427A1" w:rsidRDefault="005427A1" w:rsidP="005427A1">
            <w:pPr>
              <w:ind w:left="26" w:hanging="141"/>
              <w:jc w:val="both"/>
              <w:rPr>
                <w:sz w:val="20"/>
                <w:szCs w:val="20"/>
                <w:lang w:val="kk-KZ"/>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6007291C"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2.1 RTSPI теориялық модельдеу тұжырымдамасымен жүргізу.</w:t>
            </w:r>
          </w:p>
          <w:p w14:paraId="0DC104CC"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2.2 радиотолқындардың таралуына теориялық зерттеу жүргізе білу.</w:t>
            </w:r>
          </w:p>
          <w:p w14:paraId="6AB391EE" w14:textId="40E1AF9F" w:rsidR="005427A1"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2.3 Әр түрлі жиілік диапазонында ақпарат алмасуды ұйымдастырудың заманауи модельдерін қолдану тәртібін түсіну</w:t>
            </w:r>
          </w:p>
        </w:tc>
      </w:tr>
      <w:tr w:rsidR="005427A1" w:rsidRPr="007D5CB1" w14:paraId="2D6DAAB5" w14:textId="77777777" w:rsidTr="00F65953">
        <w:trPr>
          <w:trHeight w:val="76"/>
        </w:trPr>
        <w:tc>
          <w:tcPr>
            <w:tcW w:w="2270" w:type="dxa"/>
            <w:vMerge/>
            <w:tcBorders>
              <w:top w:val="single" w:sz="4" w:space="0" w:color="000000"/>
              <w:left w:val="single" w:sz="4" w:space="0" w:color="000000"/>
              <w:bottom w:val="single" w:sz="4" w:space="0" w:color="000000"/>
              <w:right w:val="single" w:sz="4" w:space="0" w:color="000000"/>
            </w:tcBorders>
          </w:tcPr>
          <w:p w14:paraId="392EB391" w14:textId="77777777" w:rsidR="005427A1" w:rsidRDefault="005427A1" w:rsidP="005427A1">
            <w:pPr>
              <w:widowControl w:val="0"/>
              <w:spacing w:line="276" w:lineRule="auto"/>
              <w:rPr>
                <w:b/>
                <w:sz w:val="20"/>
                <w:szCs w:val="20"/>
                <w:lang w:val="kk-KZ"/>
              </w:rPr>
            </w:pPr>
          </w:p>
        </w:tc>
        <w:tc>
          <w:tcPr>
            <w:tcW w:w="51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69CE3359" w14:textId="77777777" w:rsidR="005427A1" w:rsidRDefault="005427A1" w:rsidP="005427A1">
            <w:pPr>
              <w:ind w:left="26" w:firstLine="4"/>
              <w:jc w:val="both"/>
              <w:rPr>
                <w:sz w:val="20"/>
                <w:szCs w:val="20"/>
                <w:lang w:val="kk-KZ"/>
              </w:rPr>
            </w:pPr>
            <w:r w:rsidRPr="003E390E">
              <w:rPr>
                <w:b/>
                <w:sz w:val="20"/>
                <w:szCs w:val="20"/>
                <w:lang w:val="kk-KZ"/>
              </w:rPr>
              <w:t>ОН</w:t>
            </w:r>
            <w:r w:rsidRPr="003E390E">
              <w:rPr>
                <w:b/>
                <w:color w:val="000000"/>
                <w:sz w:val="20"/>
                <w:szCs w:val="20"/>
                <w:lang w:val="kk-KZ"/>
              </w:rPr>
              <w:t xml:space="preserve"> 3</w:t>
            </w:r>
            <w:r w:rsidRPr="003E390E">
              <w:rPr>
                <w:color w:val="000000"/>
                <w:sz w:val="20"/>
                <w:szCs w:val="20"/>
                <w:lang w:val="kk-KZ"/>
              </w:rPr>
              <w:t xml:space="preserve"> Желілер мен жүйелерді, радиотехникалық жүйелерді дамытудың заманауи және перспективалы бағыттарын салыстыра білу;</w:t>
            </w:r>
          </w:p>
          <w:p w14:paraId="4FAB8782" w14:textId="2694D9F1" w:rsidR="005427A1" w:rsidRDefault="005427A1" w:rsidP="005427A1">
            <w:pPr>
              <w:ind w:left="26" w:firstLine="4"/>
              <w:jc w:val="both"/>
              <w:rPr>
                <w:sz w:val="20"/>
                <w:szCs w:val="20"/>
                <w:lang w:val="kk-KZ"/>
              </w:rPr>
            </w:pPr>
            <w:r w:rsidRPr="003E390E">
              <w:rPr>
                <w:b/>
                <w:sz w:val="20"/>
                <w:szCs w:val="20"/>
                <w:lang w:val="kk-KZ"/>
              </w:rPr>
              <w:t>ОН</w:t>
            </w:r>
            <w:r w:rsidRPr="003E390E">
              <w:rPr>
                <w:b/>
                <w:color w:val="000000"/>
                <w:sz w:val="20"/>
                <w:szCs w:val="20"/>
                <w:lang w:val="kk-KZ"/>
              </w:rPr>
              <w:t xml:space="preserve"> 4</w:t>
            </w:r>
            <w:r w:rsidRPr="003E390E">
              <w:rPr>
                <w:color w:val="000000"/>
                <w:sz w:val="20"/>
                <w:szCs w:val="20"/>
                <w:lang w:val="kk-KZ"/>
              </w:rPr>
              <w:t xml:space="preserve"> Теориясына сүйене отырып, антенна-фидер құрылғыларының физикалық принциптерін, траекториялық өлшеулер негіздерін білу;</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0767FE31"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3.1 радиотаратушы құрылғыларда сигналдардың қалыптасуын ұйымдастыру бойынша теориялық зерттеу жүргізу.</w:t>
            </w:r>
          </w:p>
          <w:p w14:paraId="3B8F6090"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3.2 RRV жақсарту үшін VHV диапазонында радио </w:t>
            </w:r>
            <w:r w:rsidRPr="003E390E">
              <w:rPr>
                <w:sz w:val="20"/>
                <w:szCs w:val="20"/>
                <w:lang w:val="kk-KZ"/>
              </w:rPr>
              <w:lastRenderedPageBreak/>
              <w:t>толқындарын тарату мүмкіндіктерін қолданыңыз.</w:t>
            </w:r>
          </w:p>
          <w:p w14:paraId="027A6B29" w14:textId="06784816" w:rsidR="005427A1" w:rsidRDefault="005427A1" w:rsidP="005427A1">
            <w:pPr>
              <w:jc w:val="both"/>
              <w:rPr>
                <w:color w:val="000000"/>
                <w:sz w:val="20"/>
                <w:szCs w:val="20"/>
                <w:lang w:val="kk-KZ"/>
              </w:rPr>
            </w:pPr>
            <w:r w:rsidRPr="003E390E">
              <w:rPr>
                <w:b/>
                <w:sz w:val="20"/>
                <w:szCs w:val="20"/>
                <w:lang w:val="kk-KZ"/>
              </w:rPr>
              <w:t>ЖИ</w:t>
            </w:r>
            <w:r w:rsidRPr="003E390E">
              <w:rPr>
                <w:sz w:val="20"/>
                <w:szCs w:val="20"/>
                <w:lang w:val="kk-KZ"/>
              </w:rPr>
              <w:t>.3.3 әр түрлі жиілік диапазонында қатып қалу жағдайында дұрыс шешімдерді табу.</w:t>
            </w:r>
          </w:p>
        </w:tc>
      </w:tr>
      <w:tr w:rsidR="005427A1" w:rsidRPr="007D5CB1" w14:paraId="3D510B55" w14:textId="77777777" w:rsidTr="00F65953">
        <w:trPr>
          <w:trHeight w:val="76"/>
        </w:trPr>
        <w:tc>
          <w:tcPr>
            <w:tcW w:w="2270" w:type="dxa"/>
            <w:vMerge/>
            <w:tcBorders>
              <w:top w:val="single" w:sz="4" w:space="0" w:color="000000"/>
              <w:left w:val="single" w:sz="4" w:space="0" w:color="000000"/>
              <w:bottom w:val="single" w:sz="4" w:space="0" w:color="000000"/>
              <w:right w:val="single" w:sz="4" w:space="0" w:color="000000"/>
            </w:tcBorders>
          </w:tcPr>
          <w:p w14:paraId="633ABF0A" w14:textId="77777777" w:rsidR="005427A1" w:rsidRPr="00520D8A" w:rsidRDefault="005427A1" w:rsidP="005427A1">
            <w:pPr>
              <w:widowControl w:val="0"/>
              <w:spacing w:line="276" w:lineRule="auto"/>
              <w:rPr>
                <w:b/>
                <w:sz w:val="20"/>
                <w:szCs w:val="20"/>
                <w:lang w:val="kk-KZ"/>
              </w:rPr>
            </w:pPr>
          </w:p>
        </w:tc>
        <w:tc>
          <w:tcPr>
            <w:tcW w:w="5160" w:type="dxa"/>
            <w:gridSpan w:val="5"/>
            <w:vMerge/>
            <w:tcBorders>
              <w:top w:val="single" w:sz="4" w:space="0" w:color="000000"/>
              <w:left w:val="single" w:sz="4" w:space="0" w:color="000000"/>
              <w:bottom w:val="single" w:sz="4" w:space="0" w:color="000000"/>
              <w:right w:val="single" w:sz="4" w:space="0" w:color="000000"/>
            </w:tcBorders>
          </w:tcPr>
          <w:p w14:paraId="5FBFD8F1" w14:textId="77777777" w:rsidR="005427A1" w:rsidRDefault="005427A1" w:rsidP="005427A1">
            <w:pPr>
              <w:ind w:left="26" w:hanging="141"/>
              <w:jc w:val="both"/>
              <w:rPr>
                <w:sz w:val="20"/>
                <w:szCs w:val="20"/>
                <w:lang w:val="kk-KZ"/>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3779A8A6"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4.1 радиотехникалық жүйелерді дамытудың қазіргі және перспективалық бағыттарын салыстыра отырып оңтайландыруды білу.</w:t>
            </w:r>
          </w:p>
          <w:p w14:paraId="5147C7B0"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4.2 ақпараттық радио сигналын қалыптастырудың физикалық князьдіктерін білу.</w:t>
            </w:r>
          </w:p>
          <w:p w14:paraId="49C48D8B"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4.3 антенна-фидер құрылғылары жұмысының физикалық принциптерін, траекториялық өлшеулер негіздерін білу.</w:t>
            </w:r>
          </w:p>
          <w:p w14:paraId="5DF28E7C" w14:textId="1476E8D6" w:rsidR="005427A1" w:rsidRDefault="005427A1" w:rsidP="005427A1">
            <w:pPr>
              <w:jc w:val="both"/>
              <w:rPr>
                <w:color w:val="000000"/>
                <w:sz w:val="20"/>
                <w:szCs w:val="20"/>
                <w:lang w:val="kk-KZ"/>
              </w:rPr>
            </w:pPr>
            <w:r w:rsidRPr="003E390E">
              <w:rPr>
                <w:b/>
                <w:sz w:val="20"/>
                <w:szCs w:val="20"/>
                <w:lang w:val="kk-KZ"/>
              </w:rPr>
              <w:t>ЖИ</w:t>
            </w:r>
            <w:r w:rsidRPr="003E390E">
              <w:rPr>
                <w:sz w:val="20"/>
                <w:szCs w:val="20"/>
                <w:lang w:val="kk-KZ"/>
              </w:rPr>
              <w:t xml:space="preserve"> 4.4 радиоқабылдағыш құрылғы-лардың жұмыс істеу принциптерін білу.</w:t>
            </w:r>
          </w:p>
        </w:tc>
      </w:tr>
      <w:tr w:rsidR="005427A1" w:rsidRPr="007D5CB1" w14:paraId="5858FAE8" w14:textId="77777777" w:rsidTr="00F65953">
        <w:trPr>
          <w:trHeight w:val="84"/>
        </w:trPr>
        <w:tc>
          <w:tcPr>
            <w:tcW w:w="2270" w:type="dxa"/>
            <w:vMerge/>
            <w:tcBorders>
              <w:top w:val="single" w:sz="4" w:space="0" w:color="000000"/>
              <w:left w:val="single" w:sz="4" w:space="0" w:color="000000"/>
              <w:bottom w:val="single" w:sz="4" w:space="0" w:color="000000"/>
              <w:right w:val="single" w:sz="4" w:space="0" w:color="000000"/>
            </w:tcBorders>
          </w:tcPr>
          <w:p w14:paraId="692C7F03" w14:textId="77777777" w:rsidR="005427A1" w:rsidRPr="00520D8A" w:rsidRDefault="005427A1" w:rsidP="005427A1">
            <w:pPr>
              <w:widowControl w:val="0"/>
              <w:spacing w:line="276" w:lineRule="auto"/>
              <w:rPr>
                <w:b/>
                <w:color w:val="000000"/>
                <w:sz w:val="20"/>
                <w:szCs w:val="20"/>
                <w:lang w:val="kk-KZ"/>
              </w:rPr>
            </w:pPr>
          </w:p>
        </w:tc>
        <w:tc>
          <w:tcPr>
            <w:tcW w:w="51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6B118CB3" w14:textId="387B9F20" w:rsidR="005427A1" w:rsidRDefault="005427A1" w:rsidP="005427A1">
            <w:pPr>
              <w:ind w:left="26" w:firstLine="4"/>
              <w:jc w:val="both"/>
              <w:rPr>
                <w:sz w:val="20"/>
                <w:szCs w:val="20"/>
                <w:lang w:val="kk-KZ"/>
              </w:rPr>
            </w:pPr>
            <w:r w:rsidRPr="003E390E">
              <w:rPr>
                <w:b/>
                <w:sz w:val="20"/>
                <w:szCs w:val="20"/>
                <w:lang w:val="kk-KZ"/>
              </w:rPr>
              <w:t>ОН</w:t>
            </w:r>
            <w:r w:rsidRPr="003E390E">
              <w:rPr>
                <w:b/>
                <w:color w:val="000000"/>
                <w:sz w:val="20"/>
                <w:szCs w:val="20"/>
                <w:lang w:val="kk-KZ"/>
              </w:rPr>
              <w:t xml:space="preserve"> 5 Т</w:t>
            </w:r>
            <w:r w:rsidRPr="003E390E">
              <w:rPr>
                <w:color w:val="000000"/>
                <w:sz w:val="20"/>
                <w:szCs w:val="20"/>
                <w:lang w:val="kk-KZ"/>
              </w:rPr>
              <w:t>үрлі радиоэлектрондық құрылғыларда антенна құрылғыларын қолдану мәселелерін шешу.</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79946FA7"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5.1 барлық жиілік диапазондарында ақпаратты және РРВ беру тәсілдері мен әдістері туралы түсінікке ие болу.</w:t>
            </w:r>
          </w:p>
          <w:p w14:paraId="1B4F9D79" w14:textId="4E8C627D" w:rsidR="005427A1" w:rsidRDefault="005427A1" w:rsidP="005427A1">
            <w:pPr>
              <w:jc w:val="both"/>
              <w:rPr>
                <w:color w:val="000000"/>
                <w:sz w:val="20"/>
                <w:szCs w:val="20"/>
                <w:lang w:val="kk-KZ"/>
              </w:rPr>
            </w:pPr>
            <w:r w:rsidRPr="003E390E">
              <w:rPr>
                <w:b/>
                <w:sz w:val="20"/>
                <w:szCs w:val="20"/>
                <w:lang w:val="kk-KZ"/>
              </w:rPr>
              <w:t>ЖИ</w:t>
            </w:r>
            <w:r w:rsidRPr="003E390E">
              <w:rPr>
                <w:sz w:val="20"/>
                <w:szCs w:val="20"/>
                <w:lang w:val="kk-KZ"/>
              </w:rPr>
              <w:t xml:space="preserve"> 5.2 ұялы байланыс жүйелеріндегі кластерлерді құру және радио жиіліктердің басқа диапазондарындағы ЭМС мәселелерін шешу тәртібін түсіну.</w:t>
            </w:r>
          </w:p>
        </w:tc>
      </w:tr>
      <w:tr w:rsidR="005427A1" w:rsidRPr="007D5CB1" w14:paraId="4680408A" w14:textId="77777777" w:rsidTr="00F65953">
        <w:trPr>
          <w:trHeight w:val="84"/>
        </w:trPr>
        <w:tc>
          <w:tcPr>
            <w:tcW w:w="2270" w:type="dxa"/>
            <w:vMerge/>
            <w:tcBorders>
              <w:top w:val="single" w:sz="4" w:space="0" w:color="000000"/>
              <w:left w:val="single" w:sz="4" w:space="0" w:color="000000"/>
              <w:bottom w:val="single" w:sz="4" w:space="0" w:color="000000"/>
              <w:right w:val="single" w:sz="4" w:space="0" w:color="000000"/>
            </w:tcBorders>
          </w:tcPr>
          <w:p w14:paraId="689E68DA" w14:textId="77777777" w:rsidR="005427A1" w:rsidRDefault="005427A1" w:rsidP="005427A1">
            <w:pPr>
              <w:widowControl w:val="0"/>
              <w:spacing w:line="276" w:lineRule="auto"/>
              <w:rPr>
                <w:b/>
                <w:color w:val="000000"/>
                <w:sz w:val="20"/>
                <w:szCs w:val="20"/>
                <w:lang w:val="kk-KZ"/>
              </w:rPr>
            </w:pPr>
          </w:p>
        </w:tc>
        <w:tc>
          <w:tcPr>
            <w:tcW w:w="5160" w:type="dxa"/>
            <w:gridSpan w:val="5"/>
            <w:vMerge/>
            <w:tcBorders>
              <w:top w:val="single" w:sz="4" w:space="0" w:color="000000"/>
              <w:left w:val="single" w:sz="4" w:space="0" w:color="000000"/>
              <w:bottom w:val="single" w:sz="4" w:space="0" w:color="000000"/>
              <w:right w:val="single" w:sz="4" w:space="0" w:color="000000"/>
            </w:tcBorders>
          </w:tcPr>
          <w:p w14:paraId="2029537B" w14:textId="77777777" w:rsidR="005427A1" w:rsidRDefault="005427A1" w:rsidP="005427A1">
            <w:pPr>
              <w:ind w:left="26" w:hanging="141"/>
              <w:jc w:val="both"/>
              <w:rPr>
                <w:sz w:val="20"/>
                <w:szCs w:val="20"/>
                <w:lang w:val="kk-KZ"/>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6C7458D1" w14:textId="5B4321C8" w:rsidR="005427A1" w:rsidRDefault="005427A1" w:rsidP="005427A1">
            <w:pPr>
              <w:jc w:val="both"/>
              <w:rPr>
                <w:color w:val="000000"/>
                <w:sz w:val="20"/>
                <w:szCs w:val="20"/>
                <w:lang w:val="kk-KZ"/>
              </w:rPr>
            </w:pPr>
          </w:p>
        </w:tc>
      </w:tr>
      <w:tr w:rsidR="005427A1" w:rsidRPr="007D5CB1" w14:paraId="6C64BB9C" w14:textId="77777777" w:rsidTr="00F65953">
        <w:trPr>
          <w:trHeight w:val="76"/>
        </w:trPr>
        <w:tc>
          <w:tcPr>
            <w:tcW w:w="2270" w:type="dxa"/>
            <w:vMerge/>
            <w:tcBorders>
              <w:top w:val="single" w:sz="4" w:space="0" w:color="000000"/>
              <w:left w:val="single" w:sz="4" w:space="0" w:color="000000"/>
              <w:bottom w:val="single" w:sz="4" w:space="0" w:color="000000"/>
              <w:right w:val="single" w:sz="4" w:space="0" w:color="000000"/>
            </w:tcBorders>
          </w:tcPr>
          <w:p w14:paraId="4138B64A" w14:textId="77777777" w:rsidR="005427A1" w:rsidRDefault="005427A1" w:rsidP="005427A1">
            <w:pPr>
              <w:widowControl w:val="0"/>
              <w:spacing w:line="276" w:lineRule="auto"/>
              <w:rPr>
                <w:b/>
                <w:color w:val="000000"/>
                <w:sz w:val="20"/>
                <w:szCs w:val="20"/>
                <w:lang w:val="kk-KZ"/>
              </w:rPr>
            </w:pPr>
          </w:p>
        </w:tc>
        <w:tc>
          <w:tcPr>
            <w:tcW w:w="51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37B60BA7" w14:textId="2E7863F1" w:rsidR="005427A1" w:rsidRDefault="005427A1" w:rsidP="005427A1">
            <w:pPr>
              <w:ind w:left="26" w:hanging="141"/>
              <w:jc w:val="both"/>
              <w:rPr>
                <w:sz w:val="20"/>
                <w:szCs w:val="20"/>
                <w:lang w:val="kk-KZ"/>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5DE9C62E" w14:textId="3973E72C" w:rsidR="005427A1" w:rsidRDefault="005427A1" w:rsidP="005427A1">
            <w:pPr>
              <w:jc w:val="both"/>
              <w:rPr>
                <w:sz w:val="20"/>
                <w:szCs w:val="20"/>
                <w:lang w:val="kk-KZ"/>
              </w:rPr>
            </w:pPr>
          </w:p>
        </w:tc>
      </w:tr>
      <w:tr w:rsidR="005427A1" w:rsidRPr="007D5CB1" w14:paraId="52A44BBD" w14:textId="77777777" w:rsidTr="00F65953">
        <w:trPr>
          <w:trHeight w:val="76"/>
        </w:trPr>
        <w:tc>
          <w:tcPr>
            <w:tcW w:w="2270" w:type="dxa"/>
            <w:vMerge/>
            <w:tcBorders>
              <w:top w:val="single" w:sz="4" w:space="0" w:color="000000"/>
              <w:left w:val="single" w:sz="4" w:space="0" w:color="000000"/>
              <w:bottom w:val="single" w:sz="4" w:space="0" w:color="000000"/>
              <w:right w:val="single" w:sz="4" w:space="0" w:color="000000"/>
            </w:tcBorders>
          </w:tcPr>
          <w:p w14:paraId="6F7E34E6" w14:textId="77777777" w:rsidR="005427A1" w:rsidRDefault="005427A1" w:rsidP="005427A1">
            <w:pPr>
              <w:widowControl w:val="0"/>
              <w:spacing w:line="276" w:lineRule="auto"/>
              <w:rPr>
                <w:b/>
                <w:color w:val="000000"/>
                <w:sz w:val="20"/>
                <w:szCs w:val="20"/>
                <w:lang w:val="kk-KZ"/>
              </w:rPr>
            </w:pPr>
          </w:p>
        </w:tc>
        <w:tc>
          <w:tcPr>
            <w:tcW w:w="5160" w:type="dxa"/>
            <w:gridSpan w:val="5"/>
            <w:vMerge/>
            <w:tcBorders>
              <w:top w:val="single" w:sz="4" w:space="0" w:color="000000"/>
              <w:left w:val="single" w:sz="4" w:space="0" w:color="000000"/>
              <w:bottom w:val="single" w:sz="4" w:space="0" w:color="000000"/>
              <w:right w:val="single" w:sz="4" w:space="0" w:color="000000"/>
            </w:tcBorders>
          </w:tcPr>
          <w:p w14:paraId="57C044AE" w14:textId="77777777" w:rsidR="005427A1" w:rsidRDefault="005427A1" w:rsidP="005427A1">
            <w:pPr>
              <w:jc w:val="both"/>
              <w:rPr>
                <w:sz w:val="20"/>
                <w:szCs w:val="20"/>
                <w:lang w:val="kk-KZ"/>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06179B0F" w14:textId="5B9EF009" w:rsidR="005427A1" w:rsidRDefault="005427A1" w:rsidP="005427A1">
            <w:pPr>
              <w:jc w:val="both"/>
              <w:rPr>
                <w:sz w:val="20"/>
                <w:szCs w:val="20"/>
                <w:lang w:val="kk-KZ"/>
              </w:rPr>
            </w:pPr>
          </w:p>
        </w:tc>
      </w:tr>
      <w:tr w:rsidR="005427A1" w14:paraId="6947B7CA" w14:textId="77777777" w:rsidTr="00F65953">
        <w:trPr>
          <w:trHeight w:val="288"/>
        </w:trPr>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03FA81D5" w14:textId="77777777" w:rsidR="005427A1" w:rsidRDefault="005427A1" w:rsidP="005427A1">
            <w:pPr>
              <w:rPr>
                <w:b/>
                <w:sz w:val="20"/>
                <w:szCs w:val="20"/>
              </w:rPr>
            </w:pPr>
            <w:r>
              <w:rPr>
                <w:b/>
                <w:sz w:val="20"/>
                <w:szCs w:val="20"/>
              </w:rPr>
              <w:t>Пререквизи</w:t>
            </w:r>
            <w:r>
              <w:rPr>
                <w:b/>
                <w:sz w:val="20"/>
                <w:szCs w:val="20"/>
                <w:lang w:val="kk-KZ"/>
              </w:rPr>
              <w:t>ттер</w:t>
            </w:r>
            <w:r>
              <w:rPr>
                <w:b/>
                <w:sz w:val="20"/>
                <w:szCs w:val="20"/>
              </w:rPr>
              <w:t xml:space="preserve"> </w:t>
            </w:r>
          </w:p>
        </w:tc>
        <w:tc>
          <w:tcPr>
            <w:tcW w:w="8220" w:type="dxa"/>
            <w:gridSpan w:val="7"/>
            <w:tcBorders>
              <w:top w:val="single" w:sz="4" w:space="0" w:color="000000"/>
              <w:left w:val="single" w:sz="4" w:space="0" w:color="000000"/>
              <w:bottom w:val="single" w:sz="4" w:space="0" w:color="000000"/>
              <w:right w:val="single" w:sz="4" w:space="0" w:color="000000"/>
            </w:tcBorders>
            <w:shd w:val="clear" w:color="auto" w:fill="auto"/>
          </w:tcPr>
          <w:p w14:paraId="3C5378A2" w14:textId="0C16B7C6" w:rsidR="005427A1" w:rsidRPr="008E055B" w:rsidRDefault="005427A1" w:rsidP="005427A1">
            <w:pPr>
              <w:rPr>
                <w:b/>
                <w:sz w:val="20"/>
                <w:szCs w:val="20"/>
                <w:lang w:val="kk-KZ"/>
              </w:rPr>
            </w:pPr>
            <w:r w:rsidRPr="003E390E">
              <w:rPr>
                <w:sz w:val="20"/>
                <w:szCs w:val="20"/>
              </w:rPr>
              <w:t>"Қабылдағыш-тарат</w:t>
            </w:r>
            <w:r w:rsidRPr="003E390E">
              <w:rPr>
                <w:sz w:val="20"/>
                <w:szCs w:val="20"/>
                <w:lang w:val="kk-KZ"/>
              </w:rPr>
              <w:t>қыш</w:t>
            </w:r>
            <w:r w:rsidRPr="003E390E">
              <w:rPr>
                <w:sz w:val="20"/>
                <w:szCs w:val="20"/>
              </w:rPr>
              <w:t>радиоқұрыл</w:t>
            </w:r>
            <w:r w:rsidRPr="003E390E">
              <w:rPr>
                <w:sz w:val="20"/>
                <w:szCs w:val="20"/>
                <w:lang w:val="kk-KZ"/>
              </w:rPr>
              <w:t>ғылар</w:t>
            </w:r>
            <w:r w:rsidRPr="003E390E">
              <w:rPr>
                <w:sz w:val="20"/>
                <w:szCs w:val="20"/>
              </w:rPr>
              <w:t>жәнебайланысжүйелері" пәніноқу физика мен жоғарыматематиканыңіргелізаңдарын, ОРЭТ-1 және ОРЭТ-2 курстарын, электромагниттіктолқындардыңберілутеориясынбілугенегізделген .</w:t>
            </w:r>
          </w:p>
        </w:tc>
      </w:tr>
      <w:tr w:rsidR="005427A1" w:rsidRPr="007D5CB1" w14:paraId="4B2D5CB3" w14:textId="77777777" w:rsidTr="00F65953">
        <w:trPr>
          <w:trHeight w:val="288"/>
        </w:trPr>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7F62B185" w14:textId="77777777" w:rsidR="005427A1" w:rsidRDefault="005427A1" w:rsidP="005427A1">
            <w:pPr>
              <w:rPr>
                <w:b/>
                <w:sz w:val="20"/>
                <w:szCs w:val="20"/>
                <w:lang w:val="kk-KZ"/>
              </w:rPr>
            </w:pPr>
            <w:r>
              <w:rPr>
                <w:b/>
                <w:sz w:val="20"/>
                <w:szCs w:val="20"/>
              </w:rPr>
              <w:t>Постреквизит</w:t>
            </w:r>
            <w:r>
              <w:rPr>
                <w:b/>
                <w:sz w:val="20"/>
                <w:szCs w:val="20"/>
                <w:lang w:val="kk-KZ"/>
              </w:rPr>
              <w:t>тер</w:t>
            </w:r>
          </w:p>
        </w:tc>
        <w:tc>
          <w:tcPr>
            <w:tcW w:w="8220" w:type="dxa"/>
            <w:gridSpan w:val="7"/>
            <w:tcBorders>
              <w:top w:val="single" w:sz="4" w:space="0" w:color="000000"/>
              <w:left w:val="single" w:sz="4" w:space="0" w:color="000000"/>
              <w:bottom w:val="single" w:sz="4" w:space="0" w:color="000000"/>
              <w:right w:val="single" w:sz="4" w:space="0" w:color="000000"/>
            </w:tcBorders>
            <w:shd w:val="clear" w:color="auto" w:fill="auto"/>
          </w:tcPr>
          <w:p w14:paraId="0841462A" w14:textId="5E94EC89" w:rsidR="005427A1" w:rsidRPr="001840B4" w:rsidRDefault="005427A1" w:rsidP="005427A1">
            <w:pPr>
              <w:rPr>
                <w:sz w:val="20"/>
                <w:szCs w:val="20"/>
                <w:lang w:val="kk-KZ"/>
              </w:rPr>
            </w:pPr>
            <w:r w:rsidRPr="005427A1">
              <w:rPr>
                <w:sz w:val="20"/>
                <w:szCs w:val="20"/>
                <w:lang w:val="kk-KZ"/>
              </w:rPr>
              <w:t>Радиолокация, спутниктікбайланысжүйесі, Жердіспутниктікзондтаужүйесіжәнеғаламдық навигация жүйесісияқтыақпаратты беру мен қабылдаудыңқазіргізаманғыжүйелеріноданәрізерттеу.</w:t>
            </w:r>
          </w:p>
        </w:tc>
      </w:tr>
      <w:tr w:rsidR="005427A1" w:rsidRPr="00F65953" w14:paraId="20CA17DD"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64A15A5" w14:textId="77777777" w:rsidR="005427A1" w:rsidRDefault="005427A1" w:rsidP="005427A1">
            <w:pPr>
              <w:rPr>
                <w:bCs/>
                <w:color w:val="FF0000"/>
                <w:sz w:val="20"/>
                <w:szCs w:val="20"/>
                <w:highlight w:val="white"/>
                <w:lang w:val="kk-KZ"/>
              </w:rPr>
            </w:pPr>
            <w:r>
              <w:rPr>
                <w:b/>
                <w:sz w:val="20"/>
                <w:szCs w:val="20"/>
                <w:lang w:val="kk-KZ"/>
              </w:rPr>
              <w:t xml:space="preserve">Оқу </w:t>
            </w:r>
            <w:r>
              <w:rPr>
                <w:b/>
                <w:sz w:val="20"/>
                <w:szCs w:val="20"/>
              </w:rPr>
              <w:t>ресурс</w:t>
            </w:r>
            <w:r>
              <w:rPr>
                <w:b/>
                <w:sz w:val="20"/>
                <w:szCs w:val="20"/>
                <w:lang w:val="kk-KZ"/>
              </w:rPr>
              <w:t>тары</w:t>
            </w:r>
          </w:p>
        </w:tc>
        <w:tc>
          <w:tcPr>
            <w:tcW w:w="8220" w:type="dxa"/>
            <w:gridSpan w:val="7"/>
            <w:tcBorders>
              <w:top w:val="single" w:sz="4" w:space="0" w:color="000000"/>
              <w:left w:val="single" w:sz="4" w:space="0" w:color="000000"/>
              <w:bottom w:val="single" w:sz="4" w:space="0" w:color="000000"/>
              <w:right w:val="single" w:sz="4" w:space="0" w:color="000000"/>
            </w:tcBorders>
            <w:shd w:val="clear" w:color="auto" w:fill="auto"/>
          </w:tcPr>
          <w:p w14:paraId="12433A29" w14:textId="77777777" w:rsidR="005427A1" w:rsidRPr="003E390E" w:rsidRDefault="005427A1" w:rsidP="005427A1">
            <w:pPr>
              <w:pStyle w:val="af3"/>
              <w:tabs>
                <w:tab w:val="left" w:pos="0"/>
              </w:tabs>
              <w:spacing w:after="0"/>
              <w:ind w:left="0"/>
              <w:jc w:val="both"/>
              <w:rPr>
                <w:sz w:val="20"/>
                <w:szCs w:val="20"/>
                <w:lang w:val="kk-KZ" w:eastAsia="ru-RU"/>
              </w:rPr>
            </w:pPr>
            <w:r w:rsidRPr="003E390E">
              <w:rPr>
                <w:sz w:val="20"/>
                <w:szCs w:val="20"/>
                <w:lang w:val="kk-KZ" w:eastAsia="ru-RU"/>
              </w:rPr>
              <w:t xml:space="preserve">1.  Н.Н.Фомин и др. Радиоприемные устройства. – М.: Горячая линия –Телеком, 2005. – 472 с.: ил. </w:t>
            </w:r>
          </w:p>
          <w:p w14:paraId="381AEA12" w14:textId="77777777" w:rsidR="005427A1" w:rsidRPr="003E390E" w:rsidRDefault="005427A1" w:rsidP="005427A1">
            <w:pPr>
              <w:pStyle w:val="af3"/>
              <w:tabs>
                <w:tab w:val="left" w:pos="0"/>
              </w:tabs>
              <w:spacing w:after="0"/>
              <w:ind w:left="0"/>
              <w:jc w:val="both"/>
              <w:rPr>
                <w:rFonts w:eastAsia="Calibri"/>
                <w:sz w:val="20"/>
                <w:szCs w:val="20"/>
                <w:lang w:val="kk-KZ" w:eastAsia="en-US"/>
              </w:rPr>
            </w:pPr>
            <w:r w:rsidRPr="003E390E">
              <w:rPr>
                <w:sz w:val="20"/>
                <w:szCs w:val="20"/>
                <w:lang w:val="kk-KZ" w:eastAsia="ru-RU"/>
              </w:rPr>
              <w:t xml:space="preserve">2.Шахгильдян.  Радиопередающие устройства (Базовые методы и характеристики). - М.: Экотрендз,2005. – 392 с.: ил. </w:t>
            </w:r>
            <w:r w:rsidRPr="003E390E">
              <w:rPr>
                <w:sz w:val="20"/>
                <w:szCs w:val="20"/>
                <w:lang w:val="kk-KZ" w:eastAsia="ru-RU"/>
              </w:rPr>
              <w:cr/>
            </w:r>
            <w:r w:rsidRPr="003E390E">
              <w:rPr>
                <w:rFonts w:eastAsia="Calibri"/>
                <w:sz w:val="20"/>
                <w:szCs w:val="20"/>
                <w:lang w:val="kk-KZ" w:eastAsia="en-US"/>
              </w:rPr>
              <w:t xml:space="preserve">3.Карташевски В.Г.. Сети связи.:Моска, 2001. – 311 с.: ил. </w:t>
            </w:r>
            <w:r w:rsidRPr="003E390E">
              <w:rPr>
                <w:rFonts w:eastAsia="Calibri"/>
                <w:sz w:val="20"/>
                <w:szCs w:val="20"/>
                <w:lang w:val="kk-KZ" w:eastAsia="en-US"/>
              </w:rPr>
              <w:cr/>
            </w:r>
            <w:r w:rsidRPr="003E390E">
              <w:rPr>
                <w:sz w:val="20"/>
                <w:szCs w:val="20"/>
                <w:lang w:val="kk-KZ" w:eastAsia="ru-RU"/>
              </w:rPr>
              <w:t>4</w:t>
            </w:r>
            <w:r w:rsidRPr="003E390E">
              <w:rPr>
                <w:rFonts w:eastAsia="Calibri"/>
                <w:sz w:val="20"/>
                <w:szCs w:val="20"/>
                <w:lang w:val="kk-KZ" w:eastAsia="en-US"/>
              </w:rPr>
              <w:t xml:space="preserve">.  Радиотехнические  системы:  учебник  для  студ.  вузов  /  [авт.  Ю.М. </w:t>
            </w:r>
          </w:p>
          <w:p w14:paraId="7B9290B3" w14:textId="77777777" w:rsidR="005427A1" w:rsidRPr="003E390E" w:rsidRDefault="005427A1" w:rsidP="005427A1">
            <w:pPr>
              <w:rPr>
                <w:rFonts w:eastAsia="Calibri"/>
                <w:sz w:val="20"/>
                <w:szCs w:val="20"/>
                <w:lang w:val="kk-KZ"/>
              </w:rPr>
            </w:pPr>
            <w:r w:rsidRPr="003E390E">
              <w:rPr>
                <w:rFonts w:eastAsia="Calibri"/>
                <w:sz w:val="20"/>
                <w:szCs w:val="20"/>
                <w:lang w:val="kk-KZ"/>
              </w:rPr>
              <w:t xml:space="preserve">Казаринов,  Ю.  А  Коломенский,  В.М.  Кутузов  и  др.];  под  ред.  Ю.М. </w:t>
            </w:r>
          </w:p>
          <w:p w14:paraId="40C60CE7" w14:textId="77777777" w:rsidR="005427A1" w:rsidRPr="003E390E" w:rsidRDefault="005427A1" w:rsidP="005427A1">
            <w:pPr>
              <w:rPr>
                <w:rFonts w:eastAsia="Calibri"/>
                <w:sz w:val="20"/>
                <w:szCs w:val="20"/>
                <w:lang w:val="kk-KZ"/>
              </w:rPr>
            </w:pPr>
            <w:r w:rsidRPr="003E390E">
              <w:rPr>
                <w:rFonts w:eastAsia="Calibri"/>
                <w:sz w:val="20"/>
                <w:szCs w:val="20"/>
                <w:lang w:val="kk-KZ"/>
              </w:rPr>
              <w:t>Казаринова. – М.: Академия, 2008. – 592с.</w:t>
            </w:r>
          </w:p>
          <w:p w14:paraId="08E9C6B9" w14:textId="77777777" w:rsidR="005427A1" w:rsidRPr="003E390E" w:rsidRDefault="005427A1" w:rsidP="005427A1">
            <w:pPr>
              <w:rPr>
                <w:rFonts w:eastAsia="Calibri"/>
                <w:sz w:val="20"/>
                <w:szCs w:val="20"/>
                <w:lang w:val="kk-KZ"/>
              </w:rPr>
            </w:pPr>
            <w:r w:rsidRPr="003E390E">
              <w:rPr>
                <w:rFonts w:eastAsia="Calibri"/>
                <w:sz w:val="20"/>
                <w:szCs w:val="20"/>
                <w:lang w:val="kk-KZ"/>
              </w:rPr>
              <w:t>5. Белов, В. М. Теория информации : курс лекций : учебное пособие для вузов. - М. : Горячая линия-Телеком, 2012. - 143 с.</w:t>
            </w:r>
          </w:p>
          <w:p w14:paraId="0B7961A8" w14:textId="77777777" w:rsidR="005427A1" w:rsidRPr="003E390E" w:rsidRDefault="005427A1" w:rsidP="005427A1">
            <w:pPr>
              <w:rPr>
                <w:rFonts w:eastAsia="Calibri"/>
                <w:sz w:val="20"/>
                <w:szCs w:val="20"/>
                <w:lang w:val="kk-KZ"/>
              </w:rPr>
            </w:pPr>
            <w:r w:rsidRPr="003E390E">
              <w:rPr>
                <w:rFonts w:eastAsia="Calibri"/>
                <w:sz w:val="20"/>
                <w:szCs w:val="20"/>
                <w:lang w:val="kk-KZ"/>
              </w:rPr>
              <w:t>6. Никольский Б.А. Основы радиотехнических систем. –Самара, СГАУ, 2013. -469 с.</w:t>
            </w:r>
          </w:p>
          <w:p w14:paraId="4AA41138" w14:textId="77777777" w:rsidR="005427A1" w:rsidRPr="003E390E" w:rsidRDefault="005427A1" w:rsidP="005427A1">
            <w:pPr>
              <w:rPr>
                <w:b/>
                <w:sz w:val="20"/>
                <w:szCs w:val="20"/>
              </w:rPr>
            </w:pPr>
            <w:r w:rsidRPr="003E390E">
              <w:rPr>
                <w:rFonts w:eastAsia="Calibri"/>
                <w:b/>
                <w:sz w:val="20"/>
                <w:szCs w:val="20"/>
              </w:rPr>
              <w:t>Интернет-</w:t>
            </w:r>
            <w:r w:rsidRPr="003E390E">
              <w:rPr>
                <w:rFonts w:eastAsia="Calibri"/>
                <w:b/>
                <w:sz w:val="20"/>
                <w:szCs w:val="20"/>
                <w:lang w:val="kk-KZ"/>
              </w:rPr>
              <w:t>ресурстар</w:t>
            </w:r>
            <w:r w:rsidRPr="003E390E">
              <w:rPr>
                <w:b/>
                <w:sz w:val="20"/>
                <w:szCs w:val="20"/>
              </w:rPr>
              <w:t xml:space="preserve">: </w:t>
            </w:r>
          </w:p>
          <w:p w14:paraId="13356B1C" w14:textId="77777777" w:rsidR="005427A1" w:rsidRPr="003E390E" w:rsidRDefault="005427A1" w:rsidP="005427A1">
            <w:pPr>
              <w:rPr>
                <w:sz w:val="20"/>
                <w:szCs w:val="20"/>
                <w:lang w:val="kk-KZ"/>
              </w:rPr>
            </w:pPr>
            <w:r w:rsidRPr="003E390E">
              <w:rPr>
                <w:sz w:val="20"/>
                <w:szCs w:val="20"/>
                <w:lang w:val="kk-KZ"/>
              </w:rPr>
              <w:t>1</w:t>
            </w:r>
            <w:r w:rsidRPr="003E390E">
              <w:rPr>
                <w:sz w:val="20"/>
                <w:szCs w:val="20"/>
              </w:rPr>
              <w:t>.Электронный Журнал «</w:t>
            </w:r>
            <w:r w:rsidRPr="003E390E">
              <w:rPr>
                <w:sz w:val="20"/>
                <w:szCs w:val="20"/>
                <w:lang w:val="kk-KZ"/>
              </w:rPr>
              <w:t>Радиотехника</w:t>
            </w:r>
            <w:r w:rsidRPr="003E390E">
              <w:rPr>
                <w:sz w:val="20"/>
                <w:szCs w:val="20"/>
              </w:rPr>
              <w:t>»</w:t>
            </w:r>
          </w:p>
          <w:p w14:paraId="378913D1" w14:textId="035ADBE1" w:rsidR="005427A1" w:rsidRDefault="005427A1" w:rsidP="005427A1">
            <w:pPr>
              <w:rPr>
                <w:color w:val="000000"/>
                <w:sz w:val="20"/>
                <w:szCs w:val="20"/>
                <w:lang w:val="kk-KZ"/>
              </w:rPr>
            </w:pPr>
            <w:r w:rsidRPr="003E390E">
              <w:rPr>
                <w:rStyle w:val="shorttext"/>
                <w:b/>
                <w:sz w:val="20"/>
                <w:szCs w:val="20"/>
                <w:lang w:val="kk-KZ"/>
              </w:rPr>
              <w:t>Онлайн қолжетімді</w:t>
            </w:r>
            <w:r w:rsidRPr="003E390E">
              <w:rPr>
                <w:rStyle w:val="shorttext"/>
                <w:b/>
                <w:sz w:val="20"/>
                <w:szCs w:val="20"/>
              </w:rPr>
              <w:t xml:space="preserve">: </w:t>
            </w:r>
            <w:r w:rsidRPr="003E390E">
              <w:rPr>
                <w:sz w:val="20"/>
                <w:szCs w:val="20"/>
              </w:rPr>
              <w:t>Дополнительный учебный материал по</w:t>
            </w:r>
            <w:r w:rsidRPr="003E390E">
              <w:rPr>
                <w:sz w:val="20"/>
                <w:szCs w:val="20"/>
                <w:lang w:val="kk-KZ"/>
              </w:rPr>
              <w:t xml:space="preserve"> дисциплине «</w:t>
            </w:r>
            <w:r w:rsidRPr="003E390E">
              <w:rPr>
                <w:sz w:val="20"/>
                <w:szCs w:val="20"/>
              </w:rPr>
              <w:t>Радиотехнические системы передачи информации</w:t>
            </w:r>
            <w:r w:rsidRPr="003E390E">
              <w:rPr>
                <w:sz w:val="20"/>
                <w:szCs w:val="20"/>
                <w:lang w:val="kk-KZ"/>
              </w:rPr>
              <w:t>»</w:t>
            </w:r>
            <w:r w:rsidRPr="003E390E">
              <w:rPr>
                <w:sz w:val="20"/>
                <w:szCs w:val="20"/>
              </w:rPr>
              <w:t xml:space="preserve">, методические указания для практических и лабораторных занятий, задания для выполнения СРС будут доступны на вашей странице на сайте </w:t>
            </w:r>
            <w:r w:rsidRPr="003E390E">
              <w:rPr>
                <w:sz w:val="20"/>
                <w:szCs w:val="20"/>
                <w:lang w:val="en-US"/>
              </w:rPr>
              <w:t>univer</w:t>
            </w:r>
            <w:r w:rsidRPr="003E390E">
              <w:rPr>
                <w:sz w:val="20"/>
                <w:szCs w:val="20"/>
              </w:rPr>
              <w:t>.</w:t>
            </w:r>
            <w:r w:rsidRPr="003E390E">
              <w:rPr>
                <w:sz w:val="20"/>
                <w:szCs w:val="20"/>
                <w:lang w:val="en-US"/>
              </w:rPr>
              <w:t>kaznu</w:t>
            </w:r>
            <w:r w:rsidRPr="003E390E">
              <w:rPr>
                <w:sz w:val="20"/>
                <w:szCs w:val="20"/>
              </w:rPr>
              <w:t>.</w:t>
            </w:r>
            <w:r w:rsidRPr="003E390E">
              <w:rPr>
                <w:sz w:val="20"/>
                <w:szCs w:val="20"/>
                <w:lang w:val="en-US"/>
              </w:rPr>
              <w:t>kz</w:t>
            </w:r>
            <w:r w:rsidRPr="003E390E">
              <w:rPr>
                <w:sz w:val="20"/>
                <w:szCs w:val="20"/>
              </w:rPr>
              <w:t>. в разделе УМКД.</w:t>
            </w:r>
          </w:p>
        </w:tc>
      </w:tr>
    </w:tbl>
    <w:p w14:paraId="04023216" w14:textId="77777777" w:rsidR="006B5D2D" w:rsidRPr="000D27BE" w:rsidRDefault="006B5D2D">
      <w:pPr>
        <w:widowControl w:val="0"/>
        <w:spacing w:line="276" w:lineRule="auto"/>
        <w:rPr>
          <w:color w:val="000000"/>
          <w:sz w:val="20"/>
          <w:szCs w:val="20"/>
          <w:lang w:val="kk-KZ"/>
        </w:rPr>
      </w:pPr>
    </w:p>
    <w:tbl>
      <w:tblPr>
        <w:tblStyle w:val="af2"/>
        <w:tblW w:w="10509" w:type="dxa"/>
        <w:tblInd w:w="-856" w:type="dxa"/>
        <w:tblLayout w:type="fixed"/>
        <w:tblCellMar>
          <w:left w:w="115" w:type="dxa"/>
          <w:right w:w="115" w:type="dxa"/>
        </w:tblCellMar>
        <w:tblLook w:val="04A0" w:firstRow="1" w:lastRow="0" w:firstColumn="1" w:lastColumn="0" w:noHBand="0" w:noVBand="1"/>
      </w:tblPr>
      <w:tblGrid>
        <w:gridCol w:w="853"/>
        <w:gridCol w:w="282"/>
        <w:gridCol w:w="997"/>
        <w:gridCol w:w="283"/>
        <w:gridCol w:w="710"/>
        <w:gridCol w:w="1846"/>
        <w:gridCol w:w="3266"/>
        <w:gridCol w:w="686"/>
        <w:gridCol w:w="859"/>
        <w:gridCol w:w="727"/>
      </w:tblGrid>
      <w:tr w:rsidR="006B5D2D" w14:paraId="60D49492" w14:textId="77777777" w:rsidTr="007B6E4E">
        <w:trPr>
          <w:trHeight w:val="1833"/>
        </w:trPr>
        <w:tc>
          <w:tcPr>
            <w:tcW w:w="2415" w:type="dxa"/>
            <w:gridSpan w:val="4"/>
            <w:shd w:val="clear" w:color="auto" w:fill="auto"/>
          </w:tcPr>
          <w:p w14:paraId="63481D54" w14:textId="77777777" w:rsidR="006B5D2D" w:rsidRDefault="00FA368A">
            <w:pPr>
              <w:rPr>
                <w:b/>
                <w:sz w:val="20"/>
                <w:szCs w:val="20"/>
                <w:lang w:val="kk-KZ"/>
              </w:rPr>
            </w:pPr>
            <w:r>
              <w:rPr>
                <w:b/>
                <w:sz w:val="20"/>
                <w:szCs w:val="20"/>
                <w:lang w:val="kk-KZ"/>
              </w:rPr>
              <w:lastRenderedPageBreak/>
              <w:t xml:space="preserve">Пәннің </w:t>
            </w:r>
          </w:p>
          <w:p w14:paraId="609A0737" w14:textId="77777777" w:rsidR="006B5D2D" w:rsidRDefault="00FA368A">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1013B1CF" w14:textId="77777777" w:rsidR="006B5D2D" w:rsidRDefault="00FA368A">
            <w:pPr>
              <w:rPr>
                <w:b/>
                <w:sz w:val="20"/>
                <w:szCs w:val="20"/>
              </w:rPr>
            </w:pPr>
            <w:r>
              <w:rPr>
                <w:b/>
                <w:sz w:val="20"/>
                <w:szCs w:val="20"/>
                <w:lang w:val="kk-KZ"/>
              </w:rPr>
              <w:t>саясаты</w:t>
            </w:r>
            <w:r>
              <w:rPr>
                <w:b/>
                <w:sz w:val="20"/>
                <w:szCs w:val="20"/>
              </w:rPr>
              <w:t xml:space="preserve"> </w:t>
            </w:r>
          </w:p>
        </w:tc>
        <w:tc>
          <w:tcPr>
            <w:tcW w:w="8094" w:type="dxa"/>
            <w:gridSpan w:val="6"/>
          </w:tcPr>
          <w:p w14:paraId="5E990A18" w14:textId="77777777" w:rsidR="006B5D2D" w:rsidRDefault="00FA368A" w:rsidP="001840B4">
            <w:pPr>
              <w:ind w:right="184"/>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14:paraId="302527E4" w14:textId="77777777" w:rsidR="006B5D2D" w:rsidRDefault="00FA368A" w:rsidP="001840B4">
            <w:pPr>
              <w:ind w:right="184"/>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1C782242" w14:textId="77777777" w:rsidR="006B5D2D" w:rsidRDefault="00FA368A" w:rsidP="001840B4">
            <w:pPr>
              <w:ind w:right="184"/>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14:paraId="47C6FBF1" w14:textId="77777777" w:rsidR="006B5D2D" w:rsidRDefault="00FA368A" w:rsidP="001840B4">
            <w:pPr>
              <w:ind w:right="184"/>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37BC2EB5" w14:textId="77777777" w:rsidR="006B5D2D" w:rsidRDefault="00FA368A" w:rsidP="001840B4">
            <w:pPr>
              <w:ind w:right="184"/>
              <w:jc w:val="both"/>
              <w:rPr>
                <w:rStyle w:val="a4"/>
                <w:b/>
                <w:bCs/>
                <w:sz w:val="20"/>
                <w:szCs w:val="20"/>
                <w:lang w:val="kk-KZ"/>
              </w:rPr>
            </w:pPr>
            <w:r>
              <w:rPr>
                <w:rStyle w:val="a4"/>
                <w:b/>
                <w:bCs/>
                <w:sz w:val="20"/>
                <w:szCs w:val="20"/>
              </w:rPr>
              <w:t xml:space="preserve">Академиялық адалдық. </w:t>
            </w:r>
            <w:r>
              <w:rPr>
                <w:rStyle w:val="a4"/>
                <w:sz w:val="20"/>
                <w:szCs w:val="20"/>
              </w:rPr>
              <w:t xml:space="preserve">Практикалық/зертханалық сабақтар, </w:t>
            </w:r>
            <w:r>
              <w:rPr>
                <w:rStyle w:val="a4"/>
                <w:sz w:val="20"/>
                <w:szCs w:val="20"/>
                <w:lang w:val="kk-KZ"/>
              </w:rPr>
              <w:t>БӨЖ</w:t>
            </w:r>
            <w:r>
              <w:rPr>
                <w:rStyle w:val="a4"/>
                <w:sz w:val="20"/>
                <w:szCs w:val="20"/>
              </w:rPr>
              <w:t xml:space="preserve"> білім алушының дербестігін, сыни ойлауын, шығармашылығын дамытады. Плагиат, жалғандық, </w:t>
            </w:r>
            <w:r>
              <w:rPr>
                <w:rStyle w:val="a4"/>
                <w:sz w:val="20"/>
                <w:szCs w:val="20"/>
                <w:lang w:val="kk-KZ"/>
              </w:rPr>
              <w:t>шпаргалка</w:t>
            </w:r>
            <w:r>
              <w:rPr>
                <w:rStyle w:val="a4"/>
                <w:sz w:val="20"/>
                <w:szCs w:val="20"/>
              </w:rPr>
              <w:t xml:space="preserve"> пайдалану, тапсырмаларды орындаудың барлық кезеңдерінде </w:t>
            </w:r>
            <w:r>
              <w:rPr>
                <w:rStyle w:val="a4"/>
                <w:sz w:val="20"/>
                <w:szCs w:val="20"/>
                <w:lang w:val="kk-KZ"/>
              </w:rPr>
              <w:t xml:space="preserve">көшіруге </w:t>
            </w:r>
            <w:r>
              <w:rPr>
                <w:rStyle w:val="a4"/>
                <w:sz w:val="20"/>
                <w:szCs w:val="20"/>
              </w:rPr>
              <w:t>жол берілмейді.</w:t>
            </w:r>
            <w:r>
              <w:rPr>
                <w:rStyle w:val="a4"/>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4"/>
                <w:sz w:val="20"/>
                <w:szCs w:val="20"/>
                <w:lang w:val="kk-KZ"/>
              </w:rPr>
              <w:t xml:space="preserve"> тәрізді құжаттармен регламенттеледі.</w:t>
            </w:r>
          </w:p>
          <w:p w14:paraId="4958ADA5" w14:textId="77777777" w:rsidR="006B5D2D" w:rsidRDefault="00FA368A" w:rsidP="001840B4">
            <w:pPr>
              <w:ind w:right="184"/>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A0A6F40" w14:textId="77777777" w:rsidR="006B5D2D" w:rsidRDefault="00FA368A" w:rsidP="001840B4">
            <w:pPr>
              <w:ind w:right="184"/>
              <w:jc w:val="both"/>
              <w:rPr>
                <w:sz w:val="20"/>
                <w:szCs w:val="20"/>
                <w:lang w:val="kk-KZ"/>
              </w:rPr>
            </w:pPr>
            <w:r>
              <w:rPr>
                <w:sz w:val="20"/>
                <w:szCs w:val="20"/>
                <w:lang w:val="kk-KZ"/>
              </w:rPr>
              <w:t xml:space="preserve">Барлық білім алушылар, әсіресе мүмкіндігі шектеулі жандар, телефон/e-87072121524/ e- mail </w:t>
            </w:r>
            <w:r>
              <w:rPr>
                <w:i/>
                <w:iCs/>
                <w:color w:val="000000"/>
                <w:sz w:val="20"/>
                <w:szCs w:val="20"/>
                <w:u w:val="single"/>
                <w:lang w:val="kk-KZ"/>
              </w:rPr>
              <w:t>meir83physics@gmail.com</w:t>
            </w:r>
            <w:r>
              <w:rPr>
                <w:sz w:val="20"/>
                <w:szCs w:val="20"/>
                <w:lang w:val="kk-KZ"/>
              </w:rPr>
              <w:t xml:space="preserve"> немесе MS Teams-тегі бейне байланыс арқылы </w:t>
            </w:r>
          </w:p>
          <w:p w14:paraId="129F444D" w14:textId="2F239E68" w:rsidR="006B5D2D" w:rsidRDefault="00FA368A" w:rsidP="001840B4">
            <w:pPr>
              <w:ind w:right="184"/>
              <w:jc w:val="both"/>
              <w:rPr>
                <w:i/>
                <w:iCs/>
                <w:sz w:val="20"/>
                <w:szCs w:val="20"/>
                <w:u w:val="single"/>
                <w:lang w:val="kk-KZ"/>
              </w:rPr>
            </w:pPr>
            <w:r>
              <w:rPr>
                <w:i/>
                <w:iCs/>
                <w:sz w:val="20"/>
                <w:szCs w:val="20"/>
                <w:u w:val="single"/>
                <w:lang w:val="kk-KZ"/>
              </w:rPr>
              <w:t xml:space="preserve"> 19%3abj9udZoqJOVP8ustzIwBcQPr1Th4LK4eP22EVQFfNhU1%40thread.tacv2/conversations?groupId=edab4d80-cc8e-4065-9f8a-8063540b09ba&amp;tenantId=b0ab71a5-75b1-4d65-81f7-f479b4978d7b </w:t>
            </w:r>
            <w:r>
              <w:rPr>
                <w:sz w:val="20"/>
                <w:szCs w:val="20"/>
                <w:lang w:val="kk-KZ"/>
              </w:rPr>
              <w:t>кеңестік көмек ала алады.</w:t>
            </w:r>
          </w:p>
          <w:p w14:paraId="030BF234" w14:textId="77777777" w:rsidR="006B5D2D" w:rsidRDefault="006B5D2D" w:rsidP="001840B4">
            <w:pPr>
              <w:ind w:right="184"/>
              <w:jc w:val="both"/>
              <w:rPr>
                <w:sz w:val="20"/>
                <w:szCs w:val="20"/>
                <w:lang w:val="kk-KZ"/>
              </w:rPr>
            </w:pPr>
          </w:p>
          <w:p w14:paraId="7C575927" w14:textId="77777777" w:rsidR="006B5D2D" w:rsidRDefault="00FA368A" w:rsidP="001840B4">
            <w:pPr>
              <w:ind w:right="184"/>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40CF03E1" w14:textId="27BB0F51" w:rsidR="006B5D2D" w:rsidRDefault="00FA368A" w:rsidP="001840B4">
            <w:pPr>
              <w:ind w:right="184"/>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7B6E4E" w14:paraId="043DBC46" w14:textId="77777777" w:rsidTr="007B6E4E">
        <w:trPr>
          <w:trHeight w:val="58"/>
        </w:trPr>
        <w:tc>
          <w:tcPr>
            <w:tcW w:w="10509" w:type="dxa"/>
            <w:gridSpan w:val="10"/>
            <w:shd w:val="clear" w:color="auto" w:fill="DBE5F1" w:themeFill="accent1" w:themeFillTint="33"/>
          </w:tcPr>
          <w:p w14:paraId="565489F7" w14:textId="700B7603" w:rsidR="007B6E4E" w:rsidRDefault="007B6E4E" w:rsidP="007B6E4E">
            <w:pPr>
              <w:jc w:val="center"/>
              <w:rPr>
                <w:b/>
                <w:bCs/>
                <w:sz w:val="20"/>
                <w:szCs w:val="20"/>
              </w:rPr>
            </w:pPr>
            <w:r w:rsidRPr="003E390E">
              <w:rPr>
                <w:b/>
                <w:bCs/>
                <w:sz w:val="20"/>
                <w:szCs w:val="20"/>
                <w:lang w:val="kk-KZ"/>
              </w:rPr>
              <w:t>БІЛІМ БЕРУ, БІЛІМ АЛУ ЖӘНЕ БАҒАЛАНУ ТУРАЛЫ АҚПАРАТ</w:t>
            </w:r>
          </w:p>
        </w:tc>
      </w:tr>
      <w:tr w:rsidR="007B6E4E" w14:paraId="0FCF5576" w14:textId="77777777" w:rsidTr="007B6E4E">
        <w:trPr>
          <w:trHeight w:val="368"/>
        </w:trPr>
        <w:tc>
          <w:tcPr>
            <w:tcW w:w="4971" w:type="dxa"/>
            <w:gridSpan w:val="6"/>
            <w:shd w:val="clear" w:color="auto" w:fill="auto"/>
          </w:tcPr>
          <w:p w14:paraId="02BB45FB" w14:textId="77777777" w:rsidR="007B6E4E" w:rsidRPr="007B6E4E" w:rsidRDefault="007B6E4E" w:rsidP="007B6E4E">
            <w:pPr>
              <w:jc w:val="center"/>
              <w:rPr>
                <w:b/>
                <w:bCs/>
                <w:sz w:val="20"/>
                <w:szCs w:val="20"/>
              </w:rPr>
            </w:pPr>
            <w:r w:rsidRPr="003E390E">
              <w:rPr>
                <w:b/>
                <w:bCs/>
                <w:sz w:val="20"/>
                <w:szCs w:val="20"/>
                <w:lang w:val="kk-KZ"/>
              </w:rPr>
              <w:t>Оқу жетістіктерін есептеудің б</w:t>
            </w:r>
            <w:r w:rsidRPr="003E390E">
              <w:rPr>
                <w:b/>
                <w:bCs/>
                <w:sz w:val="20"/>
                <w:szCs w:val="20"/>
              </w:rPr>
              <w:t>а</w:t>
            </w:r>
            <w:r w:rsidRPr="003E390E">
              <w:rPr>
                <w:b/>
                <w:bCs/>
                <w:sz w:val="20"/>
                <w:szCs w:val="20"/>
                <w:lang w:val="kk-KZ"/>
              </w:rPr>
              <w:t>ллдық</w:t>
            </w:r>
            <w:r w:rsidRPr="007B6E4E">
              <w:rPr>
                <w:b/>
                <w:bCs/>
                <w:sz w:val="20"/>
                <w:szCs w:val="20"/>
              </w:rPr>
              <w:t>-</w:t>
            </w:r>
            <w:r w:rsidRPr="003E390E">
              <w:rPr>
                <w:b/>
                <w:bCs/>
                <w:sz w:val="20"/>
                <w:szCs w:val="20"/>
              </w:rPr>
              <w:t>рейтинг</w:t>
            </w:r>
            <w:r w:rsidRPr="003E390E">
              <w:rPr>
                <w:b/>
                <w:bCs/>
                <w:sz w:val="20"/>
                <w:szCs w:val="20"/>
                <w:lang w:val="kk-KZ"/>
              </w:rPr>
              <w:t>тік</w:t>
            </w:r>
          </w:p>
          <w:p w14:paraId="1084DC02" w14:textId="65786F72" w:rsidR="007B6E4E" w:rsidRDefault="007B6E4E" w:rsidP="007B6E4E">
            <w:pPr>
              <w:jc w:val="both"/>
              <w:rPr>
                <w:b/>
                <w:sz w:val="16"/>
                <w:szCs w:val="16"/>
                <w:highlight w:val="green"/>
              </w:rPr>
            </w:pPr>
            <w:r w:rsidRPr="003E390E">
              <w:rPr>
                <w:b/>
                <w:bCs/>
                <w:sz w:val="20"/>
                <w:szCs w:val="20"/>
                <w:lang w:val="kk-KZ"/>
              </w:rPr>
              <w:t>әріптік бағалау жүйесі</w:t>
            </w:r>
          </w:p>
        </w:tc>
        <w:tc>
          <w:tcPr>
            <w:tcW w:w="5538" w:type="dxa"/>
            <w:gridSpan w:val="4"/>
            <w:shd w:val="clear" w:color="auto" w:fill="auto"/>
          </w:tcPr>
          <w:p w14:paraId="53F8EE00" w14:textId="58584A46" w:rsidR="007B6E4E" w:rsidRDefault="007B6E4E" w:rsidP="007B6E4E">
            <w:pPr>
              <w:jc w:val="both"/>
              <w:rPr>
                <w:b/>
                <w:bCs/>
                <w:sz w:val="16"/>
                <w:szCs w:val="16"/>
              </w:rPr>
            </w:pPr>
            <w:r w:rsidRPr="003E390E">
              <w:rPr>
                <w:b/>
                <w:sz w:val="20"/>
                <w:szCs w:val="20"/>
                <w:lang w:val="kk-KZ"/>
              </w:rPr>
              <w:t>Бағалау әдістері</w:t>
            </w:r>
          </w:p>
        </w:tc>
      </w:tr>
      <w:tr w:rsidR="007B6E4E" w14:paraId="2D9EBFC6" w14:textId="77777777" w:rsidTr="007B6E4E">
        <w:trPr>
          <w:trHeight w:val="368"/>
        </w:trPr>
        <w:tc>
          <w:tcPr>
            <w:tcW w:w="853" w:type="dxa"/>
            <w:shd w:val="clear" w:color="auto" w:fill="auto"/>
          </w:tcPr>
          <w:p w14:paraId="200E5315" w14:textId="4E263273" w:rsidR="007B6E4E" w:rsidRDefault="007B6E4E" w:rsidP="007B6E4E">
            <w:pPr>
              <w:rPr>
                <w:b/>
                <w:bCs/>
                <w:sz w:val="16"/>
                <w:szCs w:val="16"/>
                <w:lang w:val="kk-KZ"/>
              </w:rPr>
            </w:pPr>
            <w:r w:rsidRPr="003E390E">
              <w:rPr>
                <w:b/>
                <w:bCs/>
                <w:sz w:val="20"/>
                <w:szCs w:val="20"/>
                <w:lang w:val="kk-KZ"/>
              </w:rPr>
              <w:t xml:space="preserve">Баға </w:t>
            </w:r>
          </w:p>
        </w:tc>
        <w:tc>
          <w:tcPr>
            <w:tcW w:w="1279" w:type="dxa"/>
            <w:gridSpan w:val="2"/>
            <w:shd w:val="clear" w:color="auto" w:fill="auto"/>
          </w:tcPr>
          <w:p w14:paraId="6095FD7B" w14:textId="2A6A4982" w:rsidR="007B6E4E" w:rsidRDefault="007B6E4E" w:rsidP="007B6E4E">
            <w:pPr>
              <w:jc w:val="both"/>
              <w:rPr>
                <w:b/>
                <w:bCs/>
                <w:sz w:val="16"/>
                <w:szCs w:val="16"/>
              </w:rPr>
            </w:pPr>
            <w:r w:rsidRPr="003E390E">
              <w:rPr>
                <w:b/>
                <w:bCs/>
                <w:sz w:val="20"/>
                <w:szCs w:val="20"/>
                <w:lang w:val="kk-KZ"/>
              </w:rPr>
              <w:t>Баллдардың сандық баламасы</w:t>
            </w:r>
          </w:p>
        </w:tc>
        <w:tc>
          <w:tcPr>
            <w:tcW w:w="993" w:type="dxa"/>
            <w:gridSpan w:val="2"/>
            <w:shd w:val="clear" w:color="auto" w:fill="auto"/>
          </w:tcPr>
          <w:p w14:paraId="752A4201" w14:textId="4A92D100" w:rsidR="007B6E4E" w:rsidRDefault="007B6E4E" w:rsidP="007B6E4E">
            <w:pPr>
              <w:rPr>
                <w:sz w:val="16"/>
                <w:szCs w:val="16"/>
              </w:rPr>
            </w:pPr>
            <w:r w:rsidRPr="003E390E">
              <w:rPr>
                <w:b/>
                <w:bCs/>
                <w:sz w:val="20"/>
                <w:szCs w:val="20"/>
              </w:rPr>
              <w:t xml:space="preserve">% </w:t>
            </w:r>
            <w:r w:rsidRPr="003E390E">
              <w:rPr>
                <w:b/>
                <w:bCs/>
                <w:sz w:val="20"/>
                <w:szCs w:val="20"/>
                <w:lang w:val="kk-KZ"/>
              </w:rPr>
              <w:t>мәндегі баллдар</w:t>
            </w:r>
            <w:r w:rsidRPr="003E390E">
              <w:rPr>
                <w:b/>
                <w:bCs/>
                <w:sz w:val="20"/>
                <w:szCs w:val="20"/>
              </w:rPr>
              <w:t xml:space="preserve"> </w:t>
            </w:r>
          </w:p>
        </w:tc>
        <w:tc>
          <w:tcPr>
            <w:tcW w:w="1846" w:type="dxa"/>
            <w:shd w:val="clear" w:color="auto" w:fill="auto"/>
          </w:tcPr>
          <w:p w14:paraId="713316E6" w14:textId="7D68BF7E" w:rsidR="007B6E4E" w:rsidRDefault="007B6E4E" w:rsidP="007B6E4E">
            <w:pPr>
              <w:rPr>
                <w:sz w:val="16"/>
                <w:szCs w:val="16"/>
              </w:rPr>
            </w:pPr>
            <w:r w:rsidRPr="003E390E">
              <w:rPr>
                <w:b/>
                <w:bCs/>
                <w:sz w:val="20"/>
                <w:szCs w:val="20"/>
                <w:lang w:val="kk-KZ"/>
              </w:rPr>
              <w:t>Дәстүрлі жүйедегі баға</w:t>
            </w:r>
          </w:p>
        </w:tc>
        <w:tc>
          <w:tcPr>
            <w:tcW w:w="5538" w:type="dxa"/>
            <w:gridSpan w:val="4"/>
            <w:vMerge w:val="restart"/>
          </w:tcPr>
          <w:p w14:paraId="36874474" w14:textId="77777777" w:rsidR="007B6E4E" w:rsidRPr="003E390E" w:rsidRDefault="007B6E4E" w:rsidP="007B6E4E">
            <w:pPr>
              <w:jc w:val="both"/>
              <w:rPr>
                <w:bCs/>
                <w:sz w:val="20"/>
                <w:szCs w:val="20"/>
                <w:lang w:val="kk-KZ"/>
              </w:rPr>
            </w:pPr>
            <w:r w:rsidRPr="003E390E">
              <w:rPr>
                <w:b/>
                <w:sz w:val="20"/>
                <w:szCs w:val="20"/>
              </w:rPr>
              <w:t>Критериалды бағалау</w:t>
            </w:r>
            <w:r w:rsidRPr="003E390E">
              <w:rPr>
                <w:b/>
                <w:sz w:val="20"/>
                <w:szCs w:val="20"/>
                <w:lang w:val="kk-KZ"/>
              </w:rPr>
              <w:t xml:space="preserve"> </w:t>
            </w:r>
            <w:r w:rsidRPr="003E390E">
              <w:rPr>
                <w:bCs/>
                <w:sz w:val="20"/>
                <w:szCs w:val="20"/>
              </w:rPr>
              <w:t>–</w:t>
            </w:r>
            <w:r w:rsidRPr="003E390E">
              <w:rPr>
                <w:b/>
                <w:sz w:val="20"/>
                <w:szCs w:val="20"/>
                <w:lang w:val="kk-KZ"/>
              </w:rPr>
              <w:t xml:space="preserve"> </w:t>
            </w:r>
            <w:r w:rsidRPr="003E390E">
              <w:rPr>
                <w:bCs/>
                <w:sz w:val="20"/>
                <w:szCs w:val="20"/>
                <w:lang w:val="kk-KZ"/>
              </w:rPr>
              <w:t>айқын</w:t>
            </w:r>
            <w:r w:rsidRPr="003E390E">
              <w:rPr>
                <w:bCs/>
                <w:sz w:val="20"/>
                <w:szCs w:val="20"/>
              </w:rPr>
              <w:t xml:space="preserve"> әзірленген критерийлер негізінде оқытудың нақты қол жеткізілген нәтижелерін оқытуд</w:t>
            </w:r>
            <w:r w:rsidRPr="003E390E">
              <w:rPr>
                <w:bCs/>
                <w:sz w:val="20"/>
                <w:szCs w:val="20"/>
                <w:lang w:val="kk-KZ"/>
              </w:rPr>
              <w:t>ан</w:t>
            </w:r>
            <w:r w:rsidRPr="003E390E">
              <w:rPr>
                <w:bCs/>
                <w:sz w:val="20"/>
                <w:szCs w:val="20"/>
              </w:rPr>
              <w:t xml:space="preserve"> күтілетін нәтижелерімен </w:t>
            </w:r>
            <w:r w:rsidRPr="003E390E">
              <w:rPr>
                <w:bCs/>
                <w:sz w:val="20"/>
                <w:szCs w:val="20"/>
                <w:lang w:val="kk-KZ"/>
              </w:rPr>
              <w:t>ара салмақтық</w:t>
            </w:r>
            <w:r w:rsidRPr="003E390E">
              <w:rPr>
                <w:bCs/>
                <w:sz w:val="20"/>
                <w:szCs w:val="20"/>
              </w:rPr>
              <w:t xml:space="preserve"> процесі. Формативті және жиынтық бағалауға негізделген</w:t>
            </w:r>
            <w:r w:rsidRPr="003E390E">
              <w:rPr>
                <w:bCs/>
                <w:sz w:val="20"/>
                <w:szCs w:val="20"/>
                <w:lang w:val="kk-KZ"/>
              </w:rPr>
              <w:t>.</w:t>
            </w:r>
          </w:p>
          <w:p w14:paraId="7E59DD65" w14:textId="77777777" w:rsidR="007B6E4E" w:rsidRPr="003E390E" w:rsidRDefault="007B6E4E" w:rsidP="007B6E4E">
            <w:pPr>
              <w:jc w:val="both"/>
              <w:rPr>
                <w:sz w:val="20"/>
                <w:szCs w:val="20"/>
                <w:lang w:val="kk-KZ"/>
              </w:rPr>
            </w:pPr>
            <w:r w:rsidRPr="003E390E">
              <w:rPr>
                <w:b/>
                <w:bCs/>
                <w:sz w:val="20"/>
                <w:szCs w:val="20"/>
                <w:lang w:val="kk-KZ"/>
              </w:rPr>
              <w:t>Формативті бағалау</w:t>
            </w:r>
            <w:r w:rsidRPr="003E390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43C6FED" w14:textId="588F61ED" w:rsidR="007B6E4E" w:rsidRDefault="007B6E4E" w:rsidP="007B6E4E">
            <w:pPr>
              <w:jc w:val="both"/>
              <w:rPr>
                <w:b/>
                <w:sz w:val="16"/>
                <w:szCs w:val="16"/>
                <w:lang w:val="kk-KZ"/>
              </w:rPr>
            </w:pPr>
            <w:r w:rsidRPr="003E390E">
              <w:rPr>
                <w:b/>
                <w:sz w:val="20"/>
                <w:szCs w:val="20"/>
                <w:lang w:val="kk-KZ"/>
              </w:rPr>
              <w:lastRenderedPageBreak/>
              <w:t xml:space="preserve">Жиынтық бағалау – </w:t>
            </w:r>
            <w:r w:rsidRPr="003E390E">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3E390E">
              <w:rPr>
                <w:bCs/>
                <w:sz w:val="20"/>
                <w:szCs w:val="20"/>
              </w:rPr>
              <w:t>Оқу нәтижелері бағаланады</w:t>
            </w:r>
            <w:r w:rsidRPr="003E390E">
              <w:rPr>
                <w:bCs/>
                <w:sz w:val="20"/>
                <w:szCs w:val="20"/>
                <w:lang w:val="kk-KZ"/>
              </w:rPr>
              <w:t>.</w:t>
            </w:r>
          </w:p>
        </w:tc>
      </w:tr>
      <w:tr w:rsidR="007B6E4E" w14:paraId="6ED1EE43" w14:textId="77777777" w:rsidTr="007B6E4E">
        <w:trPr>
          <w:trHeight w:val="359"/>
        </w:trPr>
        <w:tc>
          <w:tcPr>
            <w:tcW w:w="853" w:type="dxa"/>
          </w:tcPr>
          <w:p w14:paraId="3E2FDF41" w14:textId="0FACB337" w:rsidR="007B6E4E" w:rsidRDefault="007B6E4E" w:rsidP="007B6E4E">
            <w:pPr>
              <w:jc w:val="both"/>
              <w:rPr>
                <w:b/>
                <w:sz w:val="16"/>
                <w:szCs w:val="16"/>
                <w:highlight w:val="green"/>
              </w:rPr>
            </w:pPr>
            <w:r w:rsidRPr="003E390E">
              <w:rPr>
                <w:sz w:val="20"/>
                <w:szCs w:val="20"/>
                <w:lang w:val="en-US"/>
              </w:rPr>
              <w:t>A</w:t>
            </w:r>
          </w:p>
        </w:tc>
        <w:tc>
          <w:tcPr>
            <w:tcW w:w="1279" w:type="dxa"/>
            <w:gridSpan w:val="2"/>
          </w:tcPr>
          <w:p w14:paraId="4D948FAA" w14:textId="6F6410F5" w:rsidR="007B6E4E" w:rsidRDefault="007B6E4E" w:rsidP="007B6E4E">
            <w:pPr>
              <w:jc w:val="both"/>
              <w:rPr>
                <w:b/>
                <w:sz w:val="16"/>
                <w:szCs w:val="16"/>
                <w:highlight w:val="green"/>
              </w:rPr>
            </w:pPr>
            <w:r w:rsidRPr="003E390E">
              <w:rPr>
                <w:sz w:val="20"/>
                <w:szCs w:val="20"/>
                <w:lang w:val="en-US"/>
              </w:rPr>
              <w:t>4</w:t>
            </w:r>
            <w:r w:rsidRPr="003E390E">
              <w:rPr>
                <w:sz w:val="20"/>
                <w:szCs w:val="20"/>
              </w:rPr>
              <w:t>,0</w:t>
            </w:r>
          </w:p>
        </w:tc>
        <w:tc>
          <w:tcPr>
            <w:tcW w:w="993" w:type="dxa"/>
            <w:gridSpan w:val="2"/>
          </w:tcPr>
          <w:p w14:paraId="5758386F" w14:textId="6CEB67E2" w:rsidR="007B6E4E" w:rsidRDefault="007B6E4E" w:rsidP="007B6E4E">
            <w:pPr>
              <w:jc w:val="both"/>
              <w:rPr>
                <w:b/>
                <w:sz w:val="16"/>
                <w:szCs w:val="16"/>
                <w:highlight w:val="green"/>
              </w:rPr>
            </w:pPr>
            <w:r w:rsidRPr="003E390E">
              <w:rPr>
                <w:sz w:val="20"/>
                <w:szCs w:val="20"/>
                <w:lang w:val="en-US"/>
              </w:rPr>
              <w:t>95-100</w:t>
            </w:r>
          </w:p>
        </w:tc>
        <w:tc>
          <w:tcPr>
            <w:tcW w:w="1846" w:type="dxa"/>
            <w:vMerge w:val="restart"/>
          </w:tcPr>
          <w:p w14:paraId="6E79E5B2" w14:textId="1DFD4410" w:rsidR="007B6E4E" w:rsidRDefault="007B6E4E" w:rsidP="007B6E4E">
            <w:pPr>
              <w:jc w:val="both"/>
              <w:rPr>
                <w:b/>
                <w:sz w:val="16"/>
                <w:szCs w:val="16"/>
                <w:highlight w:val="green"/>
                <w:lang w:val="kk-KZ"/>
              </w:rPr>
            </w:pPr>
            <w:r w:rsidRPr="003E390E">
              <w:rPr>
                <w:sz w:val="20"/>
                <w:szCs w:val="20"/>
                <w:lang w:val="kk-KZ"/>
              </w:rPr>
              <w:t>Өте жақсы</w:t>
            </w:r>
          </w:p>
        </w:tc>
        <w:tc>
          <w:tcPr>
            <w:tcW w:w="5538" w:type="dxa"/>
            <w:gridSpan w:val="4"/>
            <w:vMerge/>
          </w:tcPr>
          <w:p w14:paraId="556DC2AB" w14:textId="77777777" w:rsidR="007B6E4E" w:rsidRDefault="007B6E4E" w:rsidP="007B6E4E">
            <w:pPr>
              <w:jc w:val="both"/>
              <w:rPr>
                <w:sz w:val="16"/>
                <w:szCs w:val="16"/>
                <w:highlight w:val="green"/>
              </w:rPr>
            </w:pPr>
          </w:p>
        </w:tc>
      </w:tr>
      <w:tr w:rsidR="007B6E4E" w14:paraId="3AFF320D" w14:textId="77777777" w:rsidTr="007B6E4E">
        <w:trPr>
          <w:trHeight w:val="359"/>
        </w:trPr>
        <w:tc>
          <w:tcPr>
            <w:tcW w:w="853" w:type="dxa"/>
          </w:tcPr>
          <w:p w14:paraId="06AE7FDF" w14:textId="1828D023" w:rsidR="007B6E4E" w:rsidRDefault="007B6E4E" w:rsidP="007B6E4E">
            <w:pPr>
              <w:jc w:val="both"/>
              <w:rPr>
                <w:b/>
                <w:sz w:val="16"/>
                <w:szCs w:val="16"/>
                <w:highlight w:val="green"/>
              </w:rPr>
            </w:pPr>
            <w:r w:rsidRPr="003E390E">
              <w:rPr>
                <w:sz w:val="20"/>
                <w:szCs w:val="20"/>
                <w:lang w:val="en-US"/>
              </w:rPr>
              <w:t>A-</w:t>
            </w:r>
          </w:p>
        </w:tc>
        <w:tc>
          <w:tcPr>
            <w:tcW w:w="1279" w:type="dxa"/>
            <w:gridSpan w:val="2"/>
          </w:tcPr>
          <w:p w14:paraId="6F6C477B" w14:textId="70C59CA3" w:rsidR="007B6E4E" w:rsidRDefault="007B6E4E" w:rsidP="007B6E4E">
            <w:pPr>
              <w:jc w:val="both"/>
              <w:rPr>
                <w:b/>
                <w:sz w:val="16"/>
                <w:szCs w:val="16"/>
                <w:highlight w:val="green"/>
              </w:rPr>
            </w:pPr>
            <w:r w:rsidRPr="003E390E">
              <w:rPr>
                <w:sz w:val="20"/>
                <w:szCs w:val="20"/>
              </w:rPr>
              <w:t>3,67</w:t>
            </w:r>
          </w:p>
        </w:tc>
        <w:tc>
          <w:tcPr>
            <w:tcW w:w="993" w:type="dxa"/>
            <w:gridSpan w:val="2"/>
          </w:tcPr>
          <w:p w14:paraId="27FF1FBD" w14:textId="681715D2" w:rsidR="007B6E4E" w:rsidRDefault="007B6E4E" w:rsidP="007B6E4E">
            <w:pPr>
              <w:jc w:val="both"/>
              <w:rPr>
                <w:b/>
                <w:sz w:val="16"/>
                <w:szCs w:val="16"/>
                <w:highlight w:val="green"/>
              </w:rPr>
            </w:pPr>
            <w:r w:rsidRPr="003E390E">
              <w:rPr>
                <w:sz w:val="20"/>
                <w:szCs w:val="20"/>
              </w:rPr>
              <w:t>90-94</w:t>
            </w:r>
          </w:p>
        </w:tc>
        <w:tc>
          <w:tcPr>
            <w:tcW w:w="1846" w:type="dxa"/>
            <w:vMerge/>
          </w:tcPr>
          <w:p w14:paraId="0171586D" w14:textId="77777777" w:rsidR="007B6E4E" w:rsidRDefault="007B6E4E" w:rsidP="007B6E4E">
            <w:pPr>
              <w:jc w:val="both"/>
              <w:rPr>
                <w:b/>
                <w:sz w:val="16"/>
                <w:szCs w:val="16"/>
                <w:highlight w:val="green"/>
              </w:rPr>
            </w:pPr>
          </w:p>
        </w:tc>
        <w:tc>
          <w:tcPr>
            <w:tcW w:w="5538" w:type="dxa"/>
            <w:gridSpan w:val="4"/>
            <w:vMerge/>
          </w:tcPr>
          <w:p w14:paraId="7459FB00" w14:textId="77777777" w:rsidR="007B6E4E" w:rsidRDefault="007B6E4E" w:rsidP="007B6E4E">
            <w:pPr>
              <w:jc w:val="both"/>
              <w:rPr>
                <w:sz w:val="16"/>
                <w:szCs w:val="16"/>
                <w:highlight w:val="green"/>
              </w:rPr>
            </w:pPr>
          </w:p>
        </w:tc>
      </w:tr>
      <w:tr w:rsidR="007B6E4E" w14:paraId="5CBA4CD6" w14:textId="77777777" w:rsidTr="007B6E4E">
        <w:trPr>
          <w:trHeight w:val="973"/>
        </w:trPr>
        <w:tc>
          <w:tcPr>
            <w:tcW w:w="853" w:type="dxa"/>
          </w:tcPr>
          <w:p w14:paraId="6B2FF642" w14:textId="58ACF5D3" w:rsidR="007B6E4E" w:rsidRDefault="007B6E4E" w:rsidP="007B6E4E">
            <w:pPr>
              <w:jc w:val="both"/>
              <w:rPr>
                <w:b/>
                <w:sz w:val="16"/>
                <w:szCs w:val="16"/>
                <w:highlight w:val="green"/>
              </w:rPr>
            </w:pPr>
            <w:r w:rsidRPr="003E390E">
              <w:rPr>
                <w:sz w:val="20"/>
                <w:szCs w:val="20"/>
                <w:lang w:val="en-US"/>
              </w:rPr>
              <w:t>B+</w:t>
            </w:r>
          </w:p>
        </w:tc>
        <w:tc>
          <w:tcPr>
            <w:tcW w:w="1279" w:type="dxa"/>
            <w:gridSpan w:val="2"/>
          </w:tcPr>
          <w:p w14:paraId="2A074481" w14:textId="7E5F8600" w:rsidR="007B6E4E" w:rsidRDefault="007B6E4E" w:rsidP="007B6E4E">
            <w:pPr>
              <w:jc w:val="both"/>
              <w:rPr>
                <w:b/>
                <w:sz w:val="16"/>
                <w:szCs w:val="16"/>
                <w:highlight w:val="green"/>
              </w:rPr>
            </w:pPr>
            <w:r w:rsidRPr="003E390E">
              <w:rPr>
                <w:sz w:val="20"/>
                <w:szCs w:val="20"/>
              </w:rPr>
              <w:t>3,33</w:t>
            </w:r>
          </w:p>
        </w:tc>
        <w:tc>
          <w:tcPr>
            <w:tcW w:w="993" w:type="dxa"/>
            <w:gridSpan w:val="2"/>
          </w:tcPr>
          <w:p w14:paraId="73DBCC85" w14:textId="31A4B2D9" w:rsidR="007B6E4E" w:rsidRDefault="007B6E4E" w:rsidP="007B6E4E">
            <w:pPr>
              <w:jc w:val="both"/>
              <w:rPr>
                <w:b/>
                <w:sz w:val="16"/>
                <w:szCs w:val="16"/>
                <w:highlight w:val="green"/>
              </w:rPr>
            </w:pPr>
            <w:r w:rsidRPr="003E390E">
              <w:rPr>
                <w:sz w:val="20"/>
                <w:szCs w:val="20"/>
              </w:rPr>
              <w:t>85-89</w:t>
            </w:r>
          </w:p>
        </w:tc>
        <w:tc>
          <w:tcPr>
            <w:tcW w:w="1846" w:type="dxa"/>
            <w:vMerge w:val="restart"/>
          </w:tcPr>
          <w:p w14:paraId="52420B58" w14:textId="166E0A9F" w:rsidR="007B6E4E" w:rsidRDefault="007B6E4E" w:rsidP="007B6E4E">
            <w:pPr>
              <w:jc w:val="both"/>
              <w:rPr>
                <w:b/>
                <w:sz w:val="16"/>
                <w:szCs w:val="16"/>
                <w:highlight w:val="green"/>
                <w:lang w:val="kk-KZ"/>
              </w:rPr>
            </w:pPr>
            <w:r w:rsidRPr="003E390E">
              <w:rPr>
                <w:sz w:val="20"/>
                <w:szCs w:val="20"/>
                <w:lang w:val="kk-KZ"/>
              </w:rPr>
              <w:t xml:space="preserve">Жақсы </w:t>
            </w:r>
          </w:p>
        </w:tc>
        <w:tc>
          <w:tcPr>
            <w:tcW w:w="5538" w:type="dxa"/>
            <w:gridSpan w:val="4"/>
            <w:vMerge/>
          </w:tcPr>
          <w:p w14:paraId="4ABA00B7" w14:textId="77777777" w:rsidR="007B6E4E" w:rsidRDefault="007B6E4E" w:rsidP="007B6E4E">
            <w:pPr>
              <w:jc w:val="both"/>
              <w:rPr>
                <w:sz w:val="16"/>
                <w:szCs w:val="16"/>
              </w:rPr>
            </w:pPr>
          </w:p>
        </w:tc>
      </w:tr>
      <w:tr w:rsidR="007B6E4E" w:rsidRPr="007D5CB1" w14:paraId="438BD813" w14:textId="77777777" w:rsidTr="007B6E4E">
        <w:trPr>
          <w:trHeight w:val="215"/>
        </w:trPr>
        <w:tc>
          <w:tcPr>
            <w:tcW w:w="853" w:type="dxa"/>
          </w:tcPr>
          <w:p w14:paraId="72229E35" w14:textId="169A3CCC" w:rsidR="007B6E4E" w:rsidRDefault="007B6E4E" w:rsidP="007B6E4E">
            <w:pPr>
              <w:jc w:val="both"/>
              <w:rPr>
                <w:b/>
                <w:sz w:val="16"/>
                <w:szCs w:val="16"/>
                <w:highlight w:val="green"/>
              </w:rPr>
            </w:pPr>
            <w:r w:rsidRPr="003E390E">
              <w:rPr>
                <w:sz w:val="20"/>
                <w:szCs w:val="20"/>
                <w:lang w:val="en-US"/>
              </w:rPr>
              <w:t>B</w:t>
            </w:r>
          </w:p>
        </w:tc>
        <w:tc>
          <w:tcPr>
            <w:tcW w:w="1279" w:type="dxa"/>
            <w:gridSpan w:val="2"/>
          </w:tcPr>
          <w:p w14:paraId="351C49BF" w14:textId="361B1914" w:rsidR="007B6E4E" w:rsidRDefault="007B6E4E" w:rsidP="007B6E4E">
            <w:pPr>
              <w:jc w:val="both"/>
              <w:rPr>
                <w:b/>
                <w:sz w:val="16"/>
                <w:szCs w:val="16"/>
                <w:highlight w:val="green"/>
              </w:rPr>
            </w:pPr>
            <w:r w:rsidRPr="003E390E">
              <w:rPr>
                <w:sz w:val="20"/>
                <w:szCs w:val="20"/>
              </w:rPr>
              <w:t>3,0</w:t>
            </w:r>
          </w:p>
        </w:tc>
        <w:tc>
          <w:tcPr>
            <w:tcW w:w="993" w:type="dxa"/>
            <w:gridSpan w:val="2"/>
          </w:tcPr>
          <w:p w14:paraId="1945ECD8" w14:textId="489DEC3B" w:rsidR="007B6E4E" w:rsidRDefault="007B6E4E" w:rsidP="007B6E4E">
            <w:pPr>
              <w:jc w:val="both"/>
              <w:rPr>
                <w:b/>
                <w:sz w:val="16"/>
                <w:szCs w:val="16"/>
                <w:highlight w:val="green"/>
              </w:rPr>
            </w:pPr>
            <w:r w:rsidRPr="003E390E">
              <w:rPr>
                <w:sz w:val="20"/>
                <w:szCs w:val="20"/>
              </w:rPr>
              <w:t>80-84</w:t>
            </w:r>
          </w:p>
        </w:tc>
        <w:tc>
          <w:tcPr>
            <w:tcW w:w="1846" w:type="dxa"/>
            <w:vMerge/>
          </w:tcPr>
          <w:p w14:paraId="2A9BE6BF" w14:textId="77777777" w:rsidR="007B6E4E" w:rsidRDefault="007B6E4E" w:rsidP="007B6E4E">
            <w:pPr>
              <w:jc w:val="both"/>
              <w:rPr>
                <w:b/>
                <w:sz w:val="16"/>
                <w:szCs w:val="16"/>
                <w:highlight w:val="green"/>
              </w:rPr>
            </w:pPr>
          </w:p>
        </w:tc>
        <w:tc>
          <w:tcPr>
            <w:tcW w:w="3266" w:type="dxa"/>
            <w:shd w:val="clear" w:color="auto" w:fill="auto"/>
          </w:tcPr>
          <w:p w14:paraId="6D7C76B6" w14:textId="77777777" w:rsidR="007B6E4E" w:rsidRPr="003E390E" w:rsidRDefault="007B6E4E" w:rsidP="007B6E4E">
            <w:pPr>
              <w:jc w:val="both"/>
              <w:rPr>
                <w:b/>
                <w:sz w:val="20"/>
                <w:szCs w:val="20"/>
                <w:lang w:val="kk-KZ"/>
              </w:rPr>
            </w:pPr>
            <w:r w:rsidRPr="003E390E">
              <w:rPr>
                <w:b/>
                <w:sz w:val="20"/>
                <w:szCs w:val="20"/>
              </w:rPr>
              <w:t>Форматив</w:t>
            </w:r>
            <w:r w:rsidRPr="003E390E">
              <w:rPr>
                <w:b/>
                <w:sz w:val="20"/>
                <w:szCs w:val="20"/>
                <w:lang w:val="kk-KZ"/>
              </w:rPr>
              <w:t>ті және</w:t>
            </w:r>
            <w:r w:rsidRPr="003E390E">
              <w:rPr>
                <w:b/>
                <w:sz w:val="20"/>
                <w:szCs w:val="20"/>
              </w:rPr>
              <w:t xml:space="preserve"> </w:t>
            </w:r>
            <w:r w:rsidRPr="003E390E">
              <w:rPr>
                <w:b/>
                <w:sz w:val="20"/>
                <w:szCs w:val="20"/>
                <w:lang w:val="kk-KZ"/>
              </w:rPr>
              <w:t>жиынтық бағалау</w:t>
            </w:r>
          </w:p>
          <w:p w14:paraId="47CDD3B1" w14:textId="5AE317CE" w:rsidR="007B6E4E" w:rsidRDefault="007B6E4E" w:rsidP="007B6E4E">
            <w:pPr>
              <w:jc w:val="both"/>
              <w:rPr>
                <w:sz w:val="16"/>
                <w:szCs w:val="16"/>
                <w:lang w:val="kk-KZ"/>
              </w:rPr>
            </w:pPr>
            <w:r w:rsidRPr="003E390E">
              <w:rPr>
                <w:sz w:val="20"/>
                <w:szCs w:val="20"/>
                <w:lang w:val="kk-KZ"/>
              </w:rPr>
              <w:t>Оқытушы бағалаудың өз түрлерін енгізеді немесе ұсынылған нұсқаны қолданады</w:t>
            </w:r>
          </w:p>
        </w:tc>
        <w:tc>
          <w:tcPr>
            <w:tcW w:w="2272" w:type="dxa"/>
            <w:gridSpan w:val="3"/>
            <w:shd w:val="clear" w:color="auto" w:fill="auto"/>
          </w:tcPr>
          <w:p w14:paraId="5515250F" w14:textId="77777777" w:rsidR="007B6E4E" w:rsidRPr="003E390E" w:rsidRDefault="007B6E4E" w:rsidP="007B6E4E">
            <w:pPr>
              <w:rPr>
                <w:sz w:val="20"/>
                <w:szCs w:val="20"/>
                <w:lang w:val="kk-KZ"/>
              </w:rPr>
            </w:pPr>
            <w:r w:rsidRPr="003E390E">
              <w:rPr>
                <w:b/>
                <w:bCs/>
                <w:sz w:val="20"/>
                <w:szCs w:val="20"/>
                <w:lang w:val="kk-KZ"/>
              </w:rPr>
              <w:t xml:space="preserve">% мәндегі баллдар </w:t>
            </w:r>
            <w:r w:rsidRPr="003E390E">
              <w:rPr>
                <w:sz w:val="20"/>
                <w:szCs w:val="20"/>
                <w:lang w:val="kk-KZ"/>
              </w:rPr>
              <w:t>Оқытушы өзінің баллдарға бөлуін күнтізбеге (кестеге) сәйкес пункттерге енгізеді.</w:t>
            </w:r>
          </w:p>
          <w:p w14:paraId="129A4669" w14:textId="273B8785" w:rsidR="007B6E4E" w:rsidRDefault="007B6E4E" w:rsidP="007B6E4E">
            <w:pPr>
              <w:rPr>
                <w:color w:val="FF0000"/>
                <w:sz w:val="16"/>
                <w:szCs w:val="16"/>
                <w:u w:val="single"/>
                <w:lang w:val="kk-KZ"/>
              </w:rPr>
            </w:pPr>
            <w:r w:rsidRPr="003E390E">
              <w:rPr>
                <w:sz w:val="20"/>
                <w:szCs w:val="20"/>
                <w:u w:val="single"/>
                <w:lang w:val="kk-KZ"/>
              </w:rPr>
              <w:t>Емтихан және пән бойынша қорытынды балл өзгермейді.</w:t>
            </w:r>
          </w:p>
        </w:tc>
      </w:tr>
      <w:tr w:rsidR="007B6E4E" w14:paraId="21C57024" w14:textId="77777777" w:rsidTr="007B6E4E">
        <w:trPr>
          <w:trHeight w:val="135"/>
        </w:trPr>
        <w:tc>
          <w:tcPr>
            <w:tcW w:w="853" w:type="dxa"/>
          </w:tcPr>
          <w:p w14:paraId="66ED3800" w14:textId="31CAAF57" w:rsidR="007B6E4E" w:rsidRDefault="007B6E4E" w:rsidP="007B6E4E">
            <w:pPr>
              <w:jc w:val="both"/>
              <w:rPr>
                <w:b/>
                <w:sz w:val="16"/>
                <w:szCs w:val="16"/>
                <w:highlight w:val="green"/>
              </w:rPr>
            </w:pPr>
            <w:r w:rsidRPr="003E390E">
              <w:rPr>
                <w:sz w:val="20"/>
                <w:szCs w:val="20"/>
                <w:lang w:val="en-US"/>
              </w:rPr>
              <w:t>B-</w:t>
            </w:r>
          </w:p>
        </w:tc>
        <w:tc>
          <w:tcPr>
            <w:tcW w:w="1279" w:type="dxa"/>
            <w:gridSpan w:val="2"/>
          </w:tcPr>
          <w:p w14:paraId="358A55CE" w14:textId="47B57505" w:rsidR="007B6E4E" w:rsidRDefault="007B6E4E" w:rsidP="007B6E4E">
            <w:pPr>
              <w:jc w:val="both"/>
              <w:rPr>
                <w:b/>
                <w:sz w:val="16"/>
                <w:szCs w:val="16"/>
                <w:highlight w:val="green"/>
              </w:rPr>
            </w:pPr>
            <w:r w:rsidRPr="003E390E">
              <w:rPr>
                <w:sz w:val="20"/>
                <w:szCs w:val="20"/>
              </w:rPr>
              <w:t>2,67</w:t>
            </w:r>
          </w:p>
        </w:tc>
        <w:tc>
          <w:tcPr>
            <w:tcW w:w="993" w:type="dxa"/>
            <w:gridSpan w:val="2"/>
          </w:tcPr>
          <w:p w14:paraId="170A98B4" w14:textId="1757278C" w:rsidR="007B6E4E" w:rsidRDefault="007B6E4E" w:rsidP="007B6E4E">
            <w:pPr>
              <w:jc w:val="both"/>
              <w:rPr>
                <w:b/>
                <w:sz w:val="16"/>
                <w:szCs w:val="16"/>
                <w:highlight w:val="green"/>
              </w:rPr>
            </w:pPr>
            <w:r w:rsidRPr="003E390E">
              <w:rPr>
                <w:sz w:val="20"/>
                <w:szCs w:val="20"/>
              </w:rPr>
              <w:t>75-79</w:t>
            </w:r>
          </w:p>
        </w:tc>
        <w:tc>
          <w:tcPr>
            <w:tcW w:w="1846" w:type="dxa"/>
            <w:vMerge/>
          </w:tcPr>
          <w:p w14:paraId="0C90F534" w14:textId="77777777" w:rsidR="007B6E4E" w:rsidRDefault="007B6E4E" w:rsidP="007B6E4E">
            <w:pPr>
              <w:jc w:val="both"/>
              <w:rPr>
                <w:b/>
                <w:sz w:val="16"/>
                <w:szCs w:val="16"/>
                <w:highlight w:val="green"/>
              </w:rPr>
            </w:pPr>
          </w:p>
        </w:tc>
        <w:tc>
          <w:tcPr>
            <w:tcW w:w="3266" w:type="dxa"/>
          </w:tcPr>
          <w:p w14:paraId="301B8E21" w14:textId="0594DA77" w:rsidR="007B6E4E" w:rsidRDefault="007B6E4E" w:rsidP="007B6E4E">
            <w:pPr>
              <w:jc w:val="both"/>
              <w:rPr>
                <w:sz w:val="16"/>
                <w:szCs w:val="16"/>
              </w:rPr>
            </w:pPr>
            <w:r w:rsidRPr="003E390E">
              <w:rPr>
                <w:sz w:val="20"/>
                <w:szCs w:val="20"/>
              </w:rPr>
              <w:t>Дәрістердегі белсенділік</w:t>
            </w:r>
          </w:p>
        </w:tc>
        <w:tc>
          <w:tcPr>
            <w:tcW w:w="2272" w:type="dxa"/>
            <w:gridSpan w:val="3"/>
          </w:tcPr>
          <w:p w14:paraId="2C285158" w14:textId="3A8DA7FA" w:rsidR="007B6E4E" w:rsidRDefault="007B6E4E" w:rsidP="007B6E4E">
            <w:pPr>
              <w:jc w:val="both"/>
              <w:rPr>
                <w:sz w:val="16"/>
                <w:szCs w:val="16"/>
              </w:rPr>
            </w:pPr>
            <w:r w:rsidRPr="003E390E">
              <w:rPr>
                <w:sz w:val="20"/>
                <w:szCs w:val="20"/>
              </w:rPr>
              <w:t>5</w:t>
            </w:r>
          </w:p>
        </w:tc>
      </w:tr>
      <w:tr w:rsidR="007B6E4E" w14:paraId="08260AE7" w14:textId="77777777" w:rsidTr="007B6E4E">
        <w:trPr>
          <w:trHeight w:val="51"/>
        </w:trPr>
        <w:tc>
          <w:tcPr>
            <w:tcW w:w="853" w:type="dxa"/>
          </w:tcPr>
          <w:p w14:paraId="2E6BE062" w14:textId="6771E3C1" w:rsidR="007B6E4E" w:rsidRDefault="007B6E4E" w:rsidP="007B6E4E">
            <w:pPr>
              <w:jc w:val="both"/>
              <w:rPr>
                <w:b/>
                <w:sz w:val="16"/>
                <w:szCs w:val="16"/>
                <w:highlight w:val="green"/>
              </w:rPr>
            </w:pPr>
            <w:r w:rsidRPr="003E390E">
              <w:rPr>
                <w:sz w:val="20"/>
                <w:szCs w:val="20"/>
                <w:lang w:val="en-US"/>
              </w:rPr>
              <w:t>C+</w:t>
            </w:r>
          </w:p>
        </w:tc>
        <w:tc>
          <w:tcPr>
            <w:tcW w:w="1279" w:type="dxa"/>
            <w:gridSpan w:val="2"/>
          </w:tcPr>
          <w:p w14:paraId="7B8BD821" w14:textId="173B5D53" w:rsidR="007B6E4E" w:rsidRDefault="007B6E4E" w:rsidP="007B6E4E">
            <w:pPr>
              <w:jc w:val="both"/>
              <w:rPr>
                <w:b/>
                <w:sz w:val="16"/>
                <w:szCs w:val="16"/>
                <w:highlight w:val="green"/>
              </w:rPr>
            </w:pPr>
            <w:r w:rsidRPr="003E390E">
              <w:rPr>
                <w:sz w:val="20"/>
                <w:szCs w:val="20"/>
              </w:rPr>
              <w:t>2,33</w:t>
            </w:r>
          </w:p>
        </w:tc>
        <w:tc>
          <w:tcPr>
            <w:tcW w:w="993" w:type="dxa"/>
            <w:gridSpan w:val="2"/>
          </w:tcPr>
          <w:p w14:paraId="3EEF6399" w14:textId="5B77F671" w:rsidR="007B6E4E" w:rsidRDefault="007B6E4E" w:rsidP="007B6E4E">
            <w:pPr>
              <w:jc w:val="both"/>
              <w:rPr>
                <w:b/>
                <w:sz w:val="16"/>
                <w:szCs w:val="16"/>
                <w:highlight w:val="green"/>
              </w:rPr>
            </w:pPr>
            <w:r w:rsidRPr="003E390E">
              <w:rPr>
                <w:sz w:val="20"/>
                <w:szCs w:val="20"/>
              </w:rPr>
              <w:t>70-74</w:t>
            </w:r>
          </w:p>
        </w:tc>
        <w:tc>
          <w:tcPr>
            <w:tcW w:w="1846" w:type="dxa"/>
            <w:vMerge/>
          </w:tcPr>
          <w:p w14:paraId="00CCB6EF" w14:textId="77777777" w:rsidR="007B6E4E" w:rsidRDefault="007B6E4E" w:rsidP="007B6E4E">
            <w:pPr>
              <w:jc w:val="both"/>
              <w:rPr>
                <w:b/>
                <w:sz w:val="16"/>
                <w:szCs w:val="16"/>
                <w:highlight w:val="green"/>
              </w:rPr>
            </w:pPr>
          </w:p>
        </w:tc>
        <w:tc>
          <w:tcPr>
            <w:tcW w:w="3266" w:type="dxa"/>
          </w:tcPr>
          <w:p w14:paraId="489293D7" w14:textId="24363D38" w:rsidR="007B6E4E" w:rsidRDefault="007B6E4E" w:rsidP="007B6E4E">
            <w:pPr>
              <w:jc w:val="both"/>
              <w:rPr>
                <w:sz w:val="16"/>
                <w:szCs w:val="16"/>
                <w:lang w:val="kk-KZ"/>
              </w:rPr>
            </w:pPr>
            <w:r w:rsidRPr="003E390E">
              <w:rPr>
                <w:sz w:val="20"/>
                <w:szCs w:val="20"/>
              </w:rPr>
              <w:t>Практикалық сабақтарда жұмыс істеу</w:t>
            </w:r>
            <w:r w:rsidRPr="003E390E">
              <w:rPr>
                <w:sz w:val="20"/>
                <w:szCs w:val="20"/>
                <w:lang w:val="kk-KZ"/>
              </w:rPr>
              <w:t>і</w:t>
            </w:r>
          </w:p>
        </w:tc>
        <w:tc>
          <w:tcPr>
            <w:tcW w:w="2272" w:type="dxa"/>
            <w:gridSpan w:val="3"/>
          </w:tcPr>
          <w:p w14:paraId="3A3E6E9B" w14:textId="4FD763F6" w:rsidR="007B6E4E" w:rsidRDefault="007B6E4E" w:rsidP="007B6E4E">
            <w:pPr>
              <w:jc w:val="both"/>
              <w:rPr>
                <w:sz w:val="16"/>
                <w:szCs w:val="16"/>
                <w:lang w:val="kk-KZ"/>
              </w:rPr>
            </w:pPr>
            <w:r w:rsidRPr="003E390E">
              <w:rPr>
                <w:sz w:val="20"/>
                <w:szCs w:val="20"/>
                <w:lang w:val="kk-KZ"/>
              </w:rPr>
              <w:t>20</w:t>
            </w:r>
          </w:p>
        </w:tc>
      </w:tr>
      <w:tr w:rsidR="007B6E4E" w14:paraId="4EAC880D" w14:textId="77777777" w:rsidTr="007B6E4E">
        <w:trPr>
          <w:trHeight w:val="181"/>
        </w:trPr>
        <w:tc>
          <w:tcPr>
            <w:tcW w:w="853" w:type="dxa"/>
          </w:tcPr>
          <w:p w14:paraId="367CE42F" w14:textId="1522AD4F" w:rsidR="007B6E4E" w:rsidRDefault="007B6E4E" w:rsidP="007B6E4E">
            <w:pPr>
              <w:jc w:val="both"/>
              <w:rPr>
                <w:b/>
                <w:sz w:val="16"/>
                <w:szCs w:val="16"/>
                <w:highlight w:val="green"/>
              </w:rPr>
            </w:pPr>
            <w:r w:rsidRPr="003E390E">
              <w:rPr>
                <w:sz w:val="20"/>
                <w:szCs w:val="20"/>
                <w:lang w:val="en-US"/>
              </w:rPr>
              <w:t>C</w:t>
            </w:r>
          </w:p>
        </w:tc>
        <w:tc>
          <w:tcPr>
            <w:tcW w:w="1279" w:type="dxa"/>
            <w:gridSpan w:val="2"/>
          </w:tcPr>
          <w:p w14:paraId="704AB59D" w14:textId="6E5F7A7A" w:rsidR="007B6E4E" w:rsidRDefault="007B6E4E" w:rsidP="007B6E4E">
            <w:pPr>
              <w:jc w:val="both"/>
              <w:rPr>
                <w:b/>
                <w:sz w:val="16"/>
                <w:szCs w:val="16"/>
                <w:highlight w:val="green"/>
              </w:rPr>
            </w:pPr>
            <w:r w:rsidRPr="003E390E">
              <w:rPr>
                <w:sz w:val="20"/>
                <w:szCs w:val="20"/>
              </w:rPr>
              <w:t>2,0</w:t>
            </w:r>
          </w:p>
        </w:tc>
        <w:tc>
          <w:tcPr>
            <w:tcW w:w="993" w:type="dxa"/>
            <w:gridSpan w:val="2"/>
          </w:tcPr>
          <w:p w14:paraId="7D26405E" w14:textId="5FEA7ECC" w:rsidR="007B6E4E" w:rsidRDefault="007B6E4E" w:rsidP="007B6E4E">
            <w:pPr>
              <w:jc w:val="both"/>
              <w:rPr>
                <w:b/>
                <w:sz w:val="16"/>
                <w:szCs w:val="16"/>
                <w:highlight w:val="green"/>
              </w:rPr>
            </w:pPr>
            <w:r w:rsidRPr="003E390E">
              <w:rPr>
                <w:sz w:val="20"/>
                <w:szCs w:val="20"/>
              </w:rPr>
              <w:t>65-69</w:t>
            </w:r>
          </w:p>
        </w:tc>
        <w:tc>
          <w:tcPr>
            <w:tcW w:w="1846" w:type="dxa"/>
            <w:vMerge w:val="restart"/>
          </w:tcPr>
          <w:p w14:paraId="4CE76F15" w14:textId="77777777" w:rsidR="007B6E4E" w:rsidRPr="003E390E" w:rsidRDefault="007B6E4E" w:rsidP="007B6E4E">
            <w:pPr>
              <w:jc w:val="both"/>
              <w:rPr>
                <w:sz w:val="20"/>
                <w:szCs w:val="20"/>
                <w:lang w:val="kk-KZ"/>
              </w:rPr>
            </w:pPr>
            <w:r w:rsidRPr="003E390E">
              <w:rPr>
                <w:sz w:val="20"/>
                <w:szCs w:val="20"/>
                <w:lang w:val="kk-KZ"/>
              </w:rPr>
              <w:t xml:space="preserve">Қанағаттанарлық </w:t>
            </w:r>
          </w:p>
          <w:p w14:paraId="659D69C5" w14:textId="77777777" w:rsidR="007B6E4E" w:rsidRPr="003E390E" w:rsidRDefault="007B6E4E" w:rsidP="007B6E4E">
            <w:pPr>
              <w:jc w:val="both"/>
              <w:rPr>
                <w:sz w:val="20"/>
                <w:szCs w:val="20"/>
                <w:lang w:val="kk-KZ"/>
              </w:rPr>
            </w:pPr>
          </w:p>
          <w:p w14:paraId="62EF8F0B" w14:textId="77777777" w:rsidR="007B6E4E" w:rsidRPr="003E390E" w:rsidRDefault="007B6E4E" w:rsidP="007B6E4E">
            <w:pPr>
              <w:jc w:val="both"/>
              <w:rPr>
                <w:sz w:val="20"/>
                <w:szCs w:val="20"/>
                <w:lang w:val="kk-KZ"/>
              </w:rPr>
            </w:pPr>
          </w:p>
          <w:p w14:paraId="1B4F8917" w14:textId="77777777" w:rsidR="007B6E4E" w:rsidRPr="003E390E" w:rsidRDefault="007B6E4E" w:rsidP="007B6E4E">
            <w:pPr>
              <w:jc w:val="both"/>
              <w:rPr>
                <w:sz w:val="20"/>
                <w:szCs w:val="20"/>
                <w:lang w:val="kk-KZ"/>
              </w:rPr>
            </w:pPr>
          </w:p>
          <w:p w14:paraId="554B0701" w14:textId="77777777" w:rsidR="007B6E4E" w:rsidRPr="003E390E" w:rsidRDefault="007B6E4E" w:rsidP="007B6E4E">
            <w:pPr>
              <w:jc w:val="both"/>
              <w:rPr>
                <w:sz w:val="20"/>
                <w:szCs w:val="20"/>
                <w:lang w:val="kk-KZ"/>
              </w:rPr>
            </w:pPr>
          </w:p>
          <w:p w14:paraId="3A588E6D" w14:textId="77777777" w:rsidR="007B6E4E" w:rsidRPr="003E390E" w:rsidRDefault="00000000" w:rsidP="007B6E4E">
            <w:pPr>
              <w:jc w:val="both"/>
              <w:rPr>
                <w:sz w:val="20"/>
                <w:szCs w:val="20"/>
                <w:lang w:val="kk-KZ"/>
              </w:rPr>
            </w:pPr>
            <w:r>
              <w:rPr>
                <w:noProof/>
                <w:sz w:val="20"/>
                <w:szCs w:val="20"/>
              </w:rPr>
              <w:pict w14:anchorId="420F4847">
                <v:rect id="Рукописный ввод 5" o:spid="_x0000_s1030" style="position:absolute;left:0;text-align:left;margin-left:-5.8pt;margin-top:8.05pt;width:93.75pt;height:1.45pt;z-index:251659264;visibility:visible" filled="f" strokeweight=".5mm">
                  <v:stroke endcap="round"/>
                  <v:path shadowok="f" o:extrusionok="f" fillok="f" insetpenok="f"/>
                  <o:lock v:ext="edit" rotation="t" aspectratio="t" verticies="t" text="t" shapetype="t"/>
                  <o:ink i="AEwdA/wBBgEQWM9UiuaXxU+PBvi60uGbIgMGSBBFMkYyBQM4C2QZCzgJAP7/AwAAAAAAChkCDQAD&#10;LcABABBeTl5OCgARILDXByDdBNsB&#10;" annotation="t"/>
                </v:rect>
              </w:pict>
            </w:r>
            <w:r>
              <w:rPr>
                <w:noProof/>
                <w:sz w:val="20"/>
                <w:szCs w:val="20"/>
              </w:rPr>
              <w:pict w14:anchorId="5F54A269">
                <v:rect id="Рукописный ввод 3" o:spid="_x0000_s1029" style="position:absolute;left:0;text-align:left;margin-left:84.95pt;margin-top:8.05pt;width:1.45pt;height:1.45pt;z-index:251660288;visibility:visible" filled="f" strokeweight=".5mm">
                  <v:stroke endcap="round"/>
                  <v:path shadowok="f" o:extrusionok="f" fillok="f" insetpenok="f"/>
                  <o:lock v:ext="edit" rotation="t" aspectratio="t" verticies="t" text="t" shapetype="t"/>
                  <o:ink i="AEYdAgYGARBYz1SK5pfFT48G+LrS4ZsiAwZIEEUyRjIFAzgLZBkLOAkA/v8DAAAAAAAKFAEBAAEA&#10;EF//CgARIJAZfN/cBNsB&#10;" annotation="t"/>
                </v:rect>
              </w:pict>
            </w:r>
          </w:p>
          <w:p w14:paraId="3F804B90" w14:textId="725CB600" w:rsidR="007B6E4E" w:rsidRDefault="007B6E4E" w:rsidP="007B6E4E">
            <w:pPr>
              <w:jc w:val="both"/>
              <w:rPr>
                <w:b/>
                <w:sz w:val="16"/>
                <w:szCs w:val="16"/>
                <w:highlight w:val="green"/>
                <w:lang w:val="kk-KZ"/>
              </w:rPr>
            </w:pPr>
            <w:r w:rsidRPr="003E390E">
              <w:rPr>
                <w:sz w:val="20"/>
                <w:szCs w:val="20"/>
                <w:lang w:val="kk-KZ"/>
              </w:rPr>
              <w:t>Қанағаттанарлықсыз</w:t>
            </w:r>
          </w:p>
        </w:tc>
        <w:tc>
          <w:tcPr>
            <w:tcW w:w="3266" w:type="dxa"/>
          </w:tcPr>
          <w:p w14:paraId="69BF0600" w14:textId="77777777" w:rsidR="007B6E4E" w:rsidRPr="003E390E" w:rsidRDefault="007B6E4E" w:rsidP="007B6E4E">
            <w:pPr>
              <w:jc w:val="both"/>
              <w:rPr>
                <w:sz w:val="20"/>
                <w:szCs w:val="20"/>
                <w:lang w:val="kk-KZ"/>
              </w:rPr>
            </w:pPr>
          </w:p>
          <w:p w14:paraId="37DF9F11" w14:textId="60560C55" w:rsidR="007B6E4E" w:rsidRDefault="007B6E4E" w:rsidP="007B6E4E">
            <w:pPr>
              <w:jc w:val="both"/>
              <w:rPr>
                <w:sz w:val="16"/>
                <w:szCs w:val="16"/>
              </w:rPr>
            </w:pPr>
            <w:r w:rsidRPr="003E390E">
              <w:rPr>
                <w:sz w:val="20"/>
                <w:szCs w:val="20"/>
                <w:lang w:val="kk-KZ"/>
              </w:rPr>
              <w:t>Өзіндік жұмысы</w:t>
            </w:r>
            <w:r w:rsidRPr="003E390E">
              <w:rPr>
                <w:sz w:val="20"/>
                <w:szCs w:val="20"/>
              </w:rPr>
              <w:t xml:space="preserve">                                      </w:t>
            </w:r>
          </w:p>
        </w:tc>
        <w:tc>
          <w:tcPr>
            <w:tcW w:w="2272" w:type="dxa"/>
            <w:gridSpan w:val="3"/>
          </w:tcPr>
          <w:p w14:paraId="18E61B28" w14:textId="60240D04" w:rsidR="007B6E4E" w:rsidRDefault="007B6E4E" w:rsidP="007B6E4E">
            <w:pPr>
              <w:jc w:val="both"/>
              <w:rPr>
                <w:sz w:val="16"/>
                <w:szCs w:val="16"/>
                <w:lang w:val="kk-KZ"/>
              </w:rPr>
            </w:pPr>
            <w:r w:rsidRPr="003E390E">
              <w:rPr>
                <w:sz w:val="20"/>
                <w:szCs w:val="20"/>
              </w:rPr>
              <w:t>2</w:t>
            </w:r>
            <w:r w:rsidRPr="003E390E">
              <w:rPr>
                <w:sz w:val="20"/>
                <w:szCs w:val="20"/>
                <w:lang w:val="kk-KZ"/>
              </w:rPr>
              <w:t>5</w:t>
            </w:r>
          </w:p>
        </w:tc>
      </w:tr>
      <w:tr w:rsidR="007B6E4E" w14:paraId="6CA7DF57" w14:textId="77777777" w:rsidTr="007B6E4E">
        <w:trPr>
          <w:trHeight w:val="87"/>
        </w:trPr>
        <w:tc>
          <w:tcPr>
            <w:tcW w:w="853" w:type="dxa"/>
          </w:tcPr>
          <w:p w14:paraId="4BEC2F3E" w14:textId="6214411F" w:rsidR="007B6E4E" w:rsidRDefault="007B6E4E" w:rsidP="007B6E4E">
            <w:pPr>
              <w:jc w:val="both"/>
              <w:rPr>
                <w:b/>
                <w:sz w:val="16"/>
                <w:szCs w:val="16"/>
                <w:highlight w:val="green"/>
              </w:rPr>
            </w:pPr>
            <w:r w:rsidRPr="003E390E">
              <w:rPr>
                <w:sz w:val="20"/>
                <w:szCs w:val="20"/>
                <w:lang w:val="en-US"/>
              </w:rPr>
              <w:t>C-</w:t>
            </w:r>
          </w:p>
        </w:tc>
        <w:tc>
          <w:tcPr>
            <w:tcW w:w="1279" w:type="dxa"/>
            <w:gridSpan w:val="2"/>
          </w:tcPr>
          <w:p w14:paraId="3EDD332B" w14:textId="3E1326F7" w:rsidR="007B6E4E" w:rsidRDefault="007B6E4E" w:rsidP="007B6E4E">
            <w:pPr>
              <w:jc w:val="both"/>
              <w:rPr>
                <w:b/>
                <w:sz w:val="16"/>
                <w:szCs w:val="16"/>
                <w:highlight w:val="green"/>
              </w:rPr>
            </w:pPr>
            <w:r w:rsidRPr="003E390E">
              <w:rPr>
                <w:sz w:val="20"/>
                <w:szCs w:val="20"/>
              </w:rPr>
              <w:t>1,67</w:t>
            </w:r>
          </w:p>
        </w:tc>
        <w:tc>
          <w:tcPr>
            <w:tcW w:w="993" w:type="dxa"/>
            <w:gridSpan w:val="2"/>
          </w:tcPr>
          <w:p w14:paraId="4700C3B3" w14:textId="7FCAB05D" w:rsidR="007B6E4E" w:rsidRDefault="007B6E4E" w:rsidP="007B6E4E">
            <w:pPr>
              <w:jc w:val="both"/>
              <w:rPr>
                <w:b/>
                <w:sz w:val="16"/>
                <w:szCs w:val="16"/>
                <w:highlight w:val="green"/>
              </w:rPr>
            </w:pPr>
            <w:r w:rsidRPr="003E390E">
              <w:rPr>
                <w:sz w:val="20"/>
                <w:szCs w:val="20"/>
              </w:rPr>
              <w:t>60-64</w:t>
            </w:r>
          </w:p>
        </w:tc>
        <w:tc>
          <w:tcPr>
            <w:tcW w:w="1846" w:type="dxa"/>
            <w:vMerge/>
          </w:tcPr>
          <w:p w14:paraId="03608405" w14:textId="77777777" w:rsidR="007B6E4E" w:rsidRDefault="007B6E4E" w:rsidP="007B6E4E">
            <w:pPr>
              <w:jc w:val="both"/>
              <w:rPr>
                <w:b/>
                <w:sz w:val="16"/>
                <w:szCs w:val="16"/>
                <w:highlight w:val="green"/>
              </w:rPr>
            </w:pPr>
          </w:p>
        </w:tc>
        <w:tc>
          <w:tcPr>
            <w:tcW w:w="3266" w:type="dxa"/>
          </w:tcPr>
          <w:p w14:paraId="28B56D10" w14:textId="1DDCC970" w:rsidR="007B6E4E" w:rsidRDefault="007B6E4E" w:rsidP="007B6E4E">
            <w:pPr>
              <w:jc w:val="both"/>
              <w:rPr>
                <w:sz w:val="16"/>
                <w:szCs w:val="16"/>
                <w:lang w:val="kk-KZ"/>
              </w:rPr>
            </w:pPr>
            <w:r w:rsidRPr="003E390E">
              <w:rPr>
                <w:sz w:val="20"/>
                <w:szCs w:val="20"/>
              </w:rPr>
              <w:t>Жобалық және шығармашылық қызмет</w:t>
            </w:r>
            <w:r w:rsidRPr="003E390E">
              <w:rPr>
                <w:sz w:val="20"/>
                <w:szCs w:val="20"/>
                <w:lang w:val="kk-KZ"/>
              </w:rPr>
              <w:t>і</w:t>
            </w:r>
          </w:p>
        </w:tc>
        <w:tc>
          <w:tcPr>
            <w:tcW w:w="2272" w:type="dxa"/>
            <w:gridSpan w:val="3"/>
          </w:tcPr>
          <w:p w14:paraId="5325CFF6" w14:textId="3A2885A9" w:rsidR="007B6E4E" w:rsidRDefault="007B6E4E" w:rsidP="007B6E4E">
            <w:pPr>
              <w:jc w:val="both"/>
              <w:rPr>
                <w:sz w:val="16"/>
                <w:szCs w:val="16"/>
                <w:lang w:val="kk-KZ"/>
              </w:rPr>
            </w:pPr>
            <w:r w:rsidRPr="003E390E">
              <w:rPr>
                <w:sz w:val="20"/>
                <w:szCs w:val="20"/>
                <w:lang w:val="kk-KZ"/>
              </w:rPr>
              <w:t>10</w:t>
            </w:r>
          </w:p>
        </w:tc>
      </w:tr>
      <w:tr w:rsidR="007B6E4E" w14:paraId="7AEF3761" w14:textId="77777777" w:rsidTr="007B6E4E">
        <w:trPr>
          <w:trHeight w:val="250"/>
        </w:trPr>
        <w:tc>
          <w:tcPr>
            <w:tcW w:w="853" w:type="dxa"/>
          </w:tcPr>
          <w:p w14:paraId="7F2FF7AD" w14:textId="3F9C722C" w:rsidR="007B6E4E" w:rsidRDefault="007B6E4E" w:rsidP="007B6E4E">
            <w:pPr>
              <w:jc w:val="both"/>
              <w:rPr>
                <w:b/>
                <w:sz w:val="16"/>
                <w:szCs w:val="16"/>
                <w:highlight w:val="green"/>
              </w:rPr>
            </w:pPr>
            <w:r w:rsidRPr="003E390E">
              <w:rPr>
                <w:sz w:val="20"/>
                <w:szCs w:val="20"/>
                <w:lang w:val="en-US"/>
              </w:rPr>
              <w:t>D+</w:t>
            </w:r>
          </w:p>
        </w:tc>
        <w:tc>
          <w:tcPr>
            <w:tcW w:w="1279" w:type="dxa"/>
            <w:gridSpan w:val="2"/>
          </w:tcPr>
          <w:p w14:paraId="6E3D976A" w14:textId="6FD4CA4A" w:rsidR="007B6E4E" w:rsidRDefault="007B6E4E" w:rsidP="007B6E4E">
            <w:pPr>
              <w:jc w:val="both"/>
              <w:rPr>
                <w:b/>
                <w:sz w:val="16"/>
                <w:szCs w:val="16"/>
                <w:highlight w:val="green"/>
              </w:rPr>
            </w:pPr>
            <w:r w:rsidRPr="003E390E">
              <w:rPr>
                <w:sz w:val="20"/>
                <w:szCs w:val="20"/>
              </w:rPr>
              <w:t>1,33</w:t>
            </w:r>
          </w:p>
        </w:tc>
        <w:tc>
          <w:tcPr>
            <w:tcW w:w="993" w:type="dxa"/>
            <w:gridSpan w:val="2"/>
          </w:tcPr>
          <w:p w14:paraId="4BE6A92E" w14:textId="51615D96" w:rsidR="007B6E4E" w:rsidRDefault="007B6E4E" w:rsidP="007B6E4E">
            <w:pPr>
              <w:jc w:val="both"/>
              <w:rPr>
                <w:b/>
                <w:sz w:val="16"/>
                <w:szCs w:val="16"/>
                <w:highlight w:val="green"/>
              </w:rPr>
            </w:pPr>
            <w:r w:rsidRPr="003E390E">
              <w:rPr>
                <w:sz w:val="20"/>
                <w:szCs w:val="20"/>
              </w:rPr>
              <w:t>55-59</w:t>
            </w:r>
          </w:p>
        </w:tc>
        <w:tc>
          <w:tcPr>
            <w:tcW w:w="1846" w:type="dxa"/>
            <w:vMerge w:val="restart"/>
          </w:tcPr>
          <w:p w14:paraId="6AF5244C" w14:textId="299B1464" w:rsidR="007B6E4E" w:rsidRDefault="007B6E4E" w:rsidP="007B6E4E">
            <w:pPr>
              <w:jc w:val="both"/>
              <w:rPr>
                <w:sz w:val="16"/>
                <w:szCs w:val="16"/>
                <w:lang w:val="kk-KZ"/>
              </w:rPr>
            </w:pPr>
          </w:p>
        </w:tc>
        <w:tc>
          <w:tcPr>
            <w:tcW w:w="3266" w:type="dxa"/>
          </w:tcPr>
          <w:p w14:paraId="597E689A" w14:textId="1F502221" w:rsidR="007B6E4E" w:rsidRDefault="007B6E4E" w:rsidP="007B6E4E">
            <w:pPr>
              <w:jc w:val="both"/>
              <w:rPr>
                <w:sz w:val="16"/>
                <w:szCs w:val="16"/>
              </w:rPr>
            </w:pPr>
            <w:r w:rsidRPr="003E390E">
              <w:rPr>
                <w:sz w:val="20"/>
                <w:szCs w:val="20"/>
                <w:lang w:val="kk-KZ"/>
              </w:rPr>
              <w:t xml:space="preserve">Қорытынды бақылау </w:t>
            </w:r>
            <w:r w:rsidRPr="003E390E">
              <w:rPr>
                <w:sz w:val="20"/>
                <w:szCs w:val="20"/>
              </w:rPr>
              <w:t>(</w:t>
            </w:r>
            <w:r w:rsidRPr="003E390E">
              <w:rPr>
                <w:sz w:val="20"/>
                <w:szCs w:val="20"/>
                <w:lang w:val="kk-KZ"/>
              </w:rPr>
              <w:t>емтиха</w:t>
            </w:r>
            <w:r w:rsidRPr="003E390E">
              <w:rPr>
                <w:sz w:val="20"/>
                <w:szCs w:val="20"/>
              </w:rPr>
              <w:t xml:space="preserve">н)                                                          </w:t>
            </w:r>
          </w:p>
        </w:tc>
        <w:tc>
          <w:tcPr>
            <w:tcW w:w="2272" w:type="dxa"/>
            <w:gridSpan w:val="3"/>
          </w:tcPr>
          <w:p w14:paraId="617FB27C" w14:textId="603A0F46" w:rsidR="007B6E4E" w:rsidRDefault="007B6E4E" w:rsidP="007B6E4E">
            <w:pPr>
              <w:jc w:val="both"/>
              <w:rPr>
                <w:sz w:val="16"/>
                <w:szCs w:val="16"/>
              </w:rPr>
            </w:pPr>
            <w:r w:rsidRPr="003E390E">
              <w:rPr>
                <w:sz w:val="20"/>
                <w:szCs w:val="20"/>
              </w:rPr>
              <w:t>40</w:t>
            </w:r>
          </w:p>
        </w:tc>
      </w:tr>
      <w:tr w:rsidR="007B6E4E" w14:paraId="1156BD7A" w14:textId="77777777" w:rsidTr="007B6E4E">
        <w:trPr>
          <w:trHeight w:val="146"/>
        </w:trPr>
        <w:tc>
          <w:tcPr>
            <w:tcW w:w="853" w:type="dxa"/>
          </w:tcPr>
          <w:p w14:paraId="462C7980" w14:textId="2E68CE9E" w:rsidR="007B6E4E" w:rsidRDefault="007B6E4E" w:rsidP="007B6E4E">
            <w:pPr>
              <w:rPr>
                <w:sz w:val="16"/>
                <w:szCs w:val="16"/>
                <w:highlight w:val="green"/>
              </w:rPr>
            </w:pPr>
            <w:r w:rsidRPr="003E390E">
              <w:rPr>
                <w:sz w:val="20"/>
                <w:szCs w:val="20"/>
              </w:rPr>
              <w:t>D</w:t>
            </w:r>
          </w:p>
        </w:tc>
        <w:tc>
          <w:tcPr>
            <w:tcW w:w="1279" w:type="dxa"/>
            <w:gridSpan w:val="2"/>
          </w:tcPr>
          <w:p w14:paraId="333E07AE" w14:textId="05CB433E" w:rsidR="007B6E4E" w:rsidRDefault="007B6E4E" w:rsidP="007B6E4E">
            <w:pPr>
              <w:rPr>
                <w:sz w:val="16"/>
                <w:szCs w:val="16"/>
                <w:highlight w:val="green"/>
              </w:rPr>
            </w:pPr>
            <w:r w:rsidRPr="003E390E">
              <w:rPr>
                <w:sz w:val="20"/>
                <w:szCs w:val="20"/>
              </w:rPr>
              <w:t>1,0</w:t>
            </w:r>
          </w:p>
        </w:tc>
        <w:tc>
          <w:tcPr>
            <w:tcW w:w="993" w:type="dxa"/>
            <w:gridSpan w:val="2"/>
          </w:tcPr>
          <w:p w14:paraId="6DB9726E" w14:textId="61DF4BB5" w:rsidR="007B6E4E" w:rsidRDefault="007B6E4E" w:rsidP="007B6E4E">
            <w:pPr>
              <w:rPr>
                <w:sz w:val="16"/>
                <w:szCs w:val="16"/>
                <w:highlight w:val="green"/>
              </w:rPr>
            </w:pPr>
            <w:r w:rsidRPr="003E390E">
              <w:rPr>
                <w:sz w:val="20"/>
                <w:szCs w:val="20"/>
              </w:rPr>
              <w:t>50-54</w:t>
            </w:r>
          </w:p>
        </w:tc>
        <w:tc>
          <w:tcPr>
            <w:tcW w:w="1846" w:type="dxa"/>
            <w:vMerge/>
          </w:tcPr>
          <w:p w14:paraId="7E67C617" w14:textId="77777777" w:rsidR="007B6E4E" w:rsidRDefault="007B6E4E" w:rsidP="007B6E4E">
            <w:pPr>
              <w:rPr>
                <w:sz w:val="16"/>
                <w:szCs w:val="16"/>
                <w:highlight w:val="green"/>
              </w:rPr>
            </w:pPr>
          </w:p>
        </w:tc>
        <w:tc>
          <w:tcPr>
            <w:tcW w:w="3266" w:type="dxa"/>
          </w:tcPr>
          <w:p w14:paraId="6E27625B" w14:textId="30538E60" w:rsidR="007B6E4E" w:rsidRDefault="007B6E4E" w:rsidP="007B6E4E">
            <w:pPr>
              <w:rPr>
                <w:sz w:val="16"/>
                <w:szCs w:val="16"/>
              </w:rPr>
            </w:pPr>
          </w:p>
        </w:tc>
        <w:tc>
          <w:tcPr>
            <w:tcW w:w="2272" w:type="dxa"/>
            <w:gridSpan w:val="3"/>
          </w:tcPr>
          <w:p w14:paraId="77F51C97" w14:textId="72CFFE16" w:rsidR="007B6E4E" w:rsidRDefault="007B6E4E" w:rsidP="007B6E4E">
            <w:pPr>
              <w:rPr>
                <w:sz w:val="16"/>
                <w:szCs w:val="16"/>
              </w:rPr>
            </w:pPr>
          </w:p>
        </w:tc>
      </w:tr>
      <w:tr w:rsidR="007B6E4E" w14:paraId="11937027" w14:textId="77777777" w:rsidTr="007B6E4E">
        <w:trPr>
          <w:trHeight w:val="146"/>
        </w:trPr>
        <w:tc>
          <w:tcPr>
            <w:tcW w:w="853" w:type="dxa"/>
            <w:vAlign w:val="center"/>
          </w:tcPr>
          <w:p w14:paraId="61BB9DE2" w14:textId="4E6842B5" w:rsidR="007B6E4E" w:rsidRDefault="007B6E4E" w:rsidP="007B6E4E">
            <w:pPr>
              <w:rPr>
                <w:sz w:val="16"/>
                <w:szCs w:val="16"/>
                <w:highlight w:val="green"/>
              </w:rPr>
            </w:pPr>
            <w:r w:rsidRPr="003E390E">
              <w:rPr>
                <w:color w:val="000000"/>
                <w:sz w:val="20"/>
                <w:szCs w:val="20"/>
              </w:rPr>
              <w:t>FX</w:t>
            </w:r>
          </w:p>
        </w:tc>
        <w:tc>
          <w:tcPr>
            <w:tcW w:w="1279" w:type="dxa"/>
            <w:gridSpan w:val="2"/>
            <w:vAlign w:val="center"/>
          </w:tcPr>
          <w:p w14:paraId="75A4C43C" w14:textId="10D3FF6F" w:rsidR="007B6E4E" w:rsidRDefault="007B6E4E" w:rsidP="007B6E4E">
            <w:pPr>
              <w:rPr>
                <w:sz w:val="16"/>
                <w:szCs w:val="16"/>
                <w:highlight w:val="green"/>
              </w:rPr>
            </w:pPr>
            <w:r w:rsidRPr="003E390E">
              <w:rPr>
                <w:color w:val="000000"/>
                <w:sz w:val="20"/>
                <w:szCs w:val="20"/>
              </w:rPr>
              <w:t>0,5</w:t>
            </w:r>
          </w:p>
        </w:tc>
        <w:tc>
          <w:tcPr>
            <w:tcW w:w="993" w:type="dxa"/>
            <w:gridSpan w:val="2"/>
            <w:vAlign w:val="center"/>
          </w:tcPr>
          <w:p w14:paraId="4D092988" w14:textId="4CF361F1" w:rsidR="007B6E4E" w:rsidRDefault="00000000" w:rsidP="007B6E4E">
            <w:pPr>
              <w:rPr>
                <w:sz w:val="16"/>
                <w:szCs w:val="16"/>
                <w:highlight w:val="green"/>
              </w:rPr>
            </w:pPr>
            <w:r>
              <w:rPr>
                <w:noProof/>
                <w:sz w:val="20"/>
                <w:szCs w:val="20"/>
              </w:rPr>
              <w:pict w14:anchorId="2FFB0B75">
                <v:rect id="Рукописный ввод 2" o:spid="_x0000_s1031" style="position:absolute;margin-left:48.65pt;margin-top:-.25pt;width:1.45pt;height:1.45pt;z-index:251661312;visibility:visible;mso-position-horizontal-relative:text;mso-position-vertical-relative:text" filled="f" strokeweight=".5mm">
                  <v:stroke endcap="round"/>
                  <v:path shadowok="f" o:extrusionok="f" fillok="f" insetpenok="f"/>
                  <o:lock v:ext="edit" rotation="t" aspectratio="t" verticies="t" text="t" shapetype="t"/>
                  <o:ink i="AEYdAgYGARBYz1SK5pfFT48G+LrS4ZsiAwZIEEUyRjIFAzgLZBkLOAkA/v8DAAAAAAAKFAEBAAEA&#10;EF//CgARIJCTSt3cBNsB&#10;" annotation="t"/>
                </v:rect>
              </w:pict>
            </w:r>
            <w:r w:rsidR="007B6E4E" w:rsidRPr="003E390E">
              <w:rPr>
                <w:color w:val="000000"/>
                <w:sz w:val="20"/>
                <w:szCs w:val="20"/>
              </w:rPr>
              <w:t>25-49</w:t>
            </w:r>
          </w:p>
        </w:tc>
        <w:tc>
          <w:tcPr>
            <w:tcW w:w="1846" w:type="dxa"/>
          </w:tcPr>
          <w:p w14:paraId="738B2A6F" w14:textId="77777777" w:rsidR="007B6E4E" w:rsidRDefault="007B6E4E" w:rsidP="007B6E4E">
            <w:pPr>
              <w:rPr>
                <w:sz w:val="16"/>
                <w:szCs w:val="16"/>
                <w:highlight w:val="green"/>
              </w:rPr>
            </w:pPr>
          </w:p>
        </w:tc>
        <w:tc>
          <w:tcPr>
            <w:tcW w:w="3266" w:type="dxa"/>
          </w:tcPr>
          <w:p w14:paraId="3CE7D0F9" w14:textId="77777777" w:rsidR="007B6E4E" w:rsidRDefault="007B6E4E" w:rsidP="007B6E4E">
            <w:pPr>
              <w:rPr>
                <w:sz w:val="16"/>
                <w:szCs w:val="16"/>
              </w:rPr>
            </w:pPr>
          </w:p>
        </w:tc>
        <w:tc>
          <w:tcPr>
            <w:tcW w:w="2272" w:type="dxa"/>
            <w:gridSpan w:val="3"/>
          </w:tcPr>
          <w:p w14:paraId="2448A29F" w14:textId="77777777" w:rsidR="007B6E4E" w:rsidRDefault="007B6E4E" w:rsidP="007B6E4E">
            <w:pPr>
              <w:rPr>
                <w:sz w:val="16"/>
                <w:szCs w:val="16"/>
              </w:rPr>
            </w:pPr>
          </w:p>
        </w:tc>
      </w:tr>
      <w:tr w:rsidR="007B6E4E" w14:paraId="5E9559E9" w14:textId="77777777" w:rsidTr="007B6E4E">
        <w:trPr>
          <w:trHeight w:val="146"/>
        </w:trPr>
        <w:tc>
          <w:tcPr>
            <w:tcW w:w="853" w:type="dxa"/>
            <w:vAlign w:val="center"/>
          </w:tcPr>
          <w:p w14:paraId="305FCF33" w14:textId="30013D9B" w:rsidR="007B6E4E" w:rsidRDefault="007B6E4E" w:rsidP="007B6E4E">
            <w:pPr>
              <w:rPr>
                <w:sz w:val="16"/>
                <w:szCs w:val="16"/>
                <w:highlight w:val="green"/>
              </w:rPr>
            </w:pPr>
            <w:r w:rsidRPr="003E390E">
              <w:rPr>
                <w:color w:val="000000"/>
                <w:sz w:val="20"/>
                <w:szCs w:val="20"/>
              </w:rPr>
              <w:t>F</w:t>
            </w:r>
          </w:p>
        </w:tc>
        <w:tc>
          <w:tcPr>
            <w:tcW w:w="1279" w:type="dxa"/>
            <w:gridSpan w:val="2"/>
            <w:vAlign w:val="center"/>
          </w:tcPr>
          <w:p w14:paraId="669CAF1E" w14:textId="3AA54218" w:rsidR="007B6E4E" w:rsidRDefault="007B6E4E" w:rsidP="007B6E4E">
            <w:pPr>
              <w:rPr>
                <w:sz w:val="16"/>
                <w:szCs w:val="16"/>
                <w:highlight w:val="green"/>
              </w:rPr>
            </w:pPr>
            <w:r w:rsidRPr="003E390E">
              <w:rPr>
                <w:color w:val="000000"/>
                <w:sz w:val="20"/>
                <w:szCs w:val="20"/>
              </w:rPr>
              <w:t>0</w:t>
            </w:r>
          </w:p>
        </w:tc>
        <w:tc>
          <w:tcPr>
            <w:tcW w:w="993" w:type="dxa"/>
            <w:gridSpan w:val="2"/>
            <w:vAlign w:val="center"/>
          </w:tcPr>
          <w:p w14:paraId="23F6F8B4" w14:textId="70E563F0" w:rsidR="007B6E4E" w:rsidRDefault="007B6E4E" w:rsidP="007B6E4E">
            <w:pPr>
              <w:rPr>
                <w:sz w:val="16"/>
                <w:szCs w:val="16"/>
                <w:highlight w:val="green"/>
              </w:rPr>
            </w:pPr>
            <w:r w:rsidRPr="003E390E">
              <w:rPr>
                <w:color w:val="000000"/>
                <w:sz w:val="20"/>
                <w:szCs w:val="20"/>
              </w:rPr>
              <w:t>0-24</w:t>
            </w:r>
          </w:p>
        </w:tc>
        <w:tc>
          <w:tcPr>
            <w:tcW w:w="1846" w:type="dxa"/>
          </w:tcPr>
          <w:p w14:paraId="54AFCCF5" w14:textId="77777777" w:rsidR="007B6E4E" w:rsidRDefault="007B6E4E" w:rsidP="007B6E4E">
            <w:pPr>
              <w:rPr>
                <w:sz w:val="16"/>
                <w:szCs w:val="16"/>
                <w:highlight w:val="green"/>
              </w:rPr>
            </w:pPr>
          </w:p>
        </w:tc>
        <w:tc>
          <w:tcPr>
            <w:tcW w:w="3266" w:type="dxa"/>
          </w:tcPr>
          <w:p w14:paraId="7756BC5A" w14:textId="2B37EA7F" w:rsidR="007B6E4E" w:rsidRDefault="007B6E4E" w:rsidP="007B6E4E">
            <w:pPr>
              <w:rPr>
                <w:sz w:val="16"/>
                <w:szCs w:val="16"/>
              </w:rPr>
            </w:pPr>
            <w:r w:rsidRPr="003E390E">
              <w:rPr>
                <w:sz w:val="20"/>
                <w:szCs w:val="20"/>
                <w:lang w:val="kk-KZ"/>
              </w:rPr>
              <w:t>ЖИЫНТЫҒЫ</w:t>
            </w:r>
            <w:r w:rsidRPr="003E390E">
              <w:rPr>
                <w:sz w:val="20"/>
                <w:szCs w:val="20"/>
              </w:rPr>
              <w:t xml:space="preserve">                                      </w:t>
            </w:r>
          </w:p>
        </w:tc>
        <w:tc>
          <w:tcPr>
            <w:tcW w:w="2272" w:type="dxa"/>
            <w:gridSpan w:val="3"/>
          </w:tcPr>
          <w:p w14:paraId="5584B15F" w14:textId="4FB522E6" w:rsidR="007B6E4E" w:rsidRPr="007B6E4E" w:rsidRDefault="007B6E4E" w:rsidP="007B6E4E">
            <w:pPr>
              <w:rPr>
                <w:b/>
                <w:bCs/>
                <w:sz w:val="16"/>
                <w:szCs w:val="16"/>
              </w:rPr>
            </w:pPr>
            <w:r w:rsidRPr="007B6E4E">
              <w:rPr>
                <w:b/>
                <w:bCs/>
                <w:sz w:val="16"/>
                <w:szCs w:val="16"/>
              </w:rPr>
              <w:t>100</w:t>
            </w:r>
          </w:p>
        </w:tc>
      </w:tr>
      <w:tr w:rsidR="007B6E4E" w14:paraId="66B01465" w14:textId="77777777" w:rsidTr="007B6E4E">
        <w:trPr>
          <w:trHeight w:val="58"/>
        </w:trPr>
        <w:tc>
          <w:tcPr>
            <w:tcW w:w="10509" w:type="dxa"/>
            <w:gridSpan w:val="10"/>
            <w:shd w:val="clear" w:color="auto" w:fill="DBE5F1" w:themeFill="accent1" w:themeFillTint="33"/>
          </w:tcPr>
          <w:p w14:paraId="47AFA518" w14:textId="77777777" w:rsidR="007B6E4E" w:rsidRDefault="007B6E4E" w:rsidP="007B6E4E">
            <w:pPr>
              <w:tabs>
                <w:tab w:val="left" w:pos="1276"/>
              </w:tabs>
              <w:jc w:val="center"/>
              <w:rPr>
                <w:b/>
                <w:sz w:val="8"/>
                <w:szCs w:val="8"/>
              </w:rPr>
            </w:pPr>
          </w:p>
          <w:p w14:paraId="385D7744" w14:textId="77777777" w:rsidR="007B6E4E" w:rsidRDefault="007B6E4E" w:rsidP="007B6E4E">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74B5349B" w14:textId="77777777" w:rsidR="007B6E4E" w:rsidRDefault="007B6E4E" w:rsidP="007B6E4E">
            <w:pPr>
              <w:jc w:val="center"/>
              <w:rPr>
                <w:b/>
                <w:sz w:val="8"/>
                <w:szCs w:val="8"/>
              </w:rPr>
            </w:pPr>
          </w:p>
        </w:tc>
      </w:tr>
      <w:tr w:rsidR="007B6E4E" w14:paraId="21EE1E30" w14:textId="77777777" w:rsidTr="007B6E4E">
        <w:tc>
          <w:tcPr>
            <w:tcW w:w="1135" w:type="dxa"/>
            <w:gridSpan w:val="2"/>
            <w:shd w:val="clear" w:color="auto" w:fill="auto"/>
          </w:tcPr>
          <w:p w14:paraId="0C0B4AB9" w14:textId="77777777" w:rsidR="007B6E4E" w:rsidRDefault="007B6E4E" w:rsidP="007B6E4E">
            <w:pPr>
              <w:tabs>
                <w:tab w:val="left" w:pos="1276"/>
              </w:tabs>
              <w:jc w:val="center"/>
              <w:rPr>
                <w:b/>
                <w:sz w:val="20"/>
                <w:szCs w:val="20"/>
                <w:lang w:val="kk-KZ"/>
              </w:rPr>
            </w:pPr>
            <w:r>
              <w:rPr>
                <w:b/>
                <w:sz w:val="20"/>
                <w:szCs w:val="20"/>
                <w:lang w:val="kk-KZ"/>
              </w:rPr>
              <w:t>Аптасы</w:t>
            </w:r>
          </w:p>
        </w:tc>
        <w:tc>
          <w:tcPr>
            <w:tcW w:w="7788" w:type="dxa"/>
            <w:gridSpan w:val="6"/>
            <w:shd w:val="clear" w:color="auto" w:fill="auto"/>
          </w:tcPr>
          <w:p w14:paraId="283E617E" w14:textId="77777777" w:rsidR="007B6E4E" w:rsidRDefault="007B6E4E" w:rsidP="007B6E4E">
            <w:pPr>
              <w:tabs>
                <w:tab w:val="left" w:pos="1276"/>
              </w:tabs>
              <w:jc w:val="center"/>
              <w:rPr>
                <w:b/>
                <w:sz w:val="20"/>
                <w:szCs w:val="20"/>
                <w:lang w:val="kk-KZ"/>
              </w:rPr>
            </w:pPr>
            <w:r>
              <w:rPr>
                <w:b/>
                <w:sz w:val="20"/>
                <w:szCs w:val="20"/>
                <w:lang w:val="kk-KZ"/>
              </w:rPr>
              <w:t>Тақырып атауы</w:t>
            </w:r>
          </w:p>
        </w:tc>
        <w:tc>
          <w:tcPr>
            <w:tcW w:w="859" w:type="dxa"/>
            <w:shd w:val="clear" w:color="auto" w:fill="auto"/>
          </w:tcPr>
          <w:p w14:paraId="7C2EE0C8" w14:textId="77777777" w:rsidR="007B6E4E" w:rsidRDefault="007B6E4E" w:rsidP="007B6E4E">
            <w:pPr>
              <w:tabs>
                <w:tab w:val="left" w:pos="1276"/>
              </w:tabs>
              <w:rPr>
                <w:b/>
                <w:sz w:val="20"/>
                <w:szCs w:val="20"/>
                <w:lang w:val="kk-KZ"/>
              </w:rPr>
            </w:pPr>
            <w:r>
              <w:rPr>
                <w:b/>
                <w:sz w:val="20"/>
                <w:szCs w:val="20"/>
                <w:lang w:val="kk-KZ"/>
              </w:rPr>
              <w:t>Сағат саны</w:t>
            </w:r>
          </w:p>
        </w:tc>
        <w:tc>
          <w:tcPr>
            <w:tcW w:w="727" w:type="dxa"/>
            <w:shd w:val="clear" w:color="auto" w:fill="auto"/>
          </w:tcPr>
          <w:p w14:paraId="2D7259D6" w14:textId="77777777" w:rsidR="007B6E4E" w:rsidRDefault="007B6E4E" w:rsidP="007B6E4E">
            <w:pPr>
              <w:tabs>
                <w:tab w:val="left" w:pos="1276"/>
              </w:tabs>
              <w:ind w:left="-68" w:firstLine="26"/>
              <w:rPr>
                <w:b/>
                <w:sz w:val="20"/>
                <w:szCs w:val="20"/>
              </w:rPr>
            </w:pPr>
            <w:r>
              <w:rPr>
                <w:b/>
                <w:sz w:val="20"/>
                <w:szCs w:val="20"/>
              </w:rPr>
              <w:t>Макс.</w:t>
            </w:r>
          </w:p>
          <w:p w14:paraId="16ED1FEA" w14:textId="77777777" w:rsidR="007B6E4E" w:rsidRDefault="007B6E4E" w:rsidP="007B6E4E">
            <w:pPr>
              <w:tabs>
                <w:tab w:val="left" w:pos="1276"/>
              </w:tabs>
              <w:rPr>
                <w:b/>
                <w:sz w:val="20"/>
                <w:szCs w:val="20"/>
                <w:lang w:val="kk-KZ"/>
              </w:rPr>
            </w:pPr>
            <w:r>
              <w:rPr>
                <w:b/>
                <w:sz w:val="20"/>
                <w:szCs w:val="20"/>
                <w:lang w:val="kk-KZ"/>
              </w:rPr>
              <w:t>б</w:t>
            </w:r>
            <w:r>
              <w:rPr>
                <w:b/>
                <w:sz w:val="20"/>
                <w:szCs w:val="20"/>
              </w:rPr>
              <w:t>алл</w:t>
            </w:r>
          </w:p>
        </w:tc>
      </w:tr>
      <w:tr w:rsidR="007B6E4E" w14:paraId="3C1A4E1B" w14:textId="77777777" w:rsidTr="007B6E4E">
        <w:tc>
          <w:tcPr>
            <w:tcW w:w="10509" w:type="dxa"/>
            <w:gridSpan w:val="10"/>
            <w:shd w:val="clear" w:color="auto" w:fill="auto"/>
          </w:tcPr>
          <w:p w14:paraId="7072FFA9" w14:textId="5E4DA08D" w:rsidR="007B6E4E" w:rsidRPr="003E390E" w:rsidRDefault="007B6E4E" w:rsidP="007B6E4E">
            <w:pPr>
              <w:tabs>
                <w:tab w:val="left" w:pos="1276"/>
              </w:tabs>
              <w:ind w:firstLine="720"/>
              <w:jc w:val="center"/>
              <w:rPr>
                <w:b/>
                <w:sz w:val="20"/>
                <w:szCs w:val="20"/>
              </w:rPr>
            </w:pPr>
            <w:r w:rsidRPr="003E390E">
              <w:rPr>
                <w:b/>
                <w:sz w:val="20"/>
                <w:szCs w:val="20"/>
              </w:rPr>
              <w:t xml:space="preserve">МОДУЛЬ </w:t>
            </w:r>
            <w:r w:rsidR="00F85728">
              <w:rPr>
                <w:b/>
                <w:sz w:val="20"/>
                <w:szCs w:val="20"/>
              </w:rPr>
              <w:t>1</w:t>
            </w:r>
          </w:p>
          <w:p w14:paraId="4708EA88" w14:textId="40D37D2D" w:rsidR="007B6E4E" w:rsidRDefault="00F85728" w:rsidP="007B6E4E">
            <w:pPr>
              <w:tabs>
                <w:tab w:val="left" w:pos="1276"/>
              </w:tabs>
              <w:jc w:val="center"/>
              <w:rPr>
                <w:b/>
                <w:color w:val="FF0000"/>
                <w:sz w:val="20"/>
                <w:szCs w:val="20"/>
                <w:lang w:val="kk-KZ"/>
              </w:rPr>
            </w:pPr>
            <w:r w:rsidRPr="003E390E">
              <w:rPr>
                <w:sz w:val="20"/>
                <w:szCs w:val="20"/>
                <w:lang w:val="kk-KZ"/>
              </w:rPr>
              <w:t>Радиотолқынның таралу құрылымдары мен диапазондарын түсіндіре отырып, оны өзіңіз сызыңыз</w:t>
            </w:r>
          </w:p>
        </w:tc>
      </w:tr>
      <w:tr w:rsidR="007B6E4E" w14:paraId="0853BA48" w14:textId="77777777" w:rsidTr="007B6E4E">
        <w:tc>
          <w:tcPr>
            <w:tcW w:w="1135" w:type="dxa"/>
            <w:gridSpan w:val="2"/>
            <w:vMerge w:val="restart"/>
            <w:shd w:val="clear" w:color="auto" w:fill="auto"/>
          </w:tcPr>
          <w:p w14:paraId="58332E76" w14:textId="11801E10" w:rsidR="007B6E4E" w:rsidRDefault="007B6E4E" w:rsidP="007B6E4E">
            <w:pPr>
              <w:tabs>
                <w:tab w:val="left" w:pos="1276"/>
              </w:tabs>
              <w:jc w:val="center"/>
              <w:rPr>
                <w:sz w:val="20"/>
                <w:szCs w:val="20"/>
              </w:rPr>
            </w:pPr>
            <w:r w:rsidRPr="003E390E">
              <w:rPr>
                <w:sz w:val="20"/>
                <w:szCs w:val="20"/>
              </w:rPr>
              <w:t>1</w:t>
            </w:r>
          </w:p>
        </w:tc>
        <w:tc>
          <w:tcPr>
            <w:tcW w:w="7788" w:type="dxa"/>
            <w:gridSpan w:val="6"/>
            <w:shd w:val="clear" w:color="auto" w:fill="auto"/>
          </w:tcPr>
          <w:p w14:paraId="3E8A37BD" w14:textId="7B0E0787" w:rsidR="007B6E4E" w:rsidRDefault="007B6E4E" w:rsidP="007B6E4E">
            <w:pPr>
              <w:tabs>
                <w:tab w:val="left" w:pos="1276"/>
              </w:tabs>
              <w:rPr>
                <w:b/>
                <w:sz w:val="20"/>
                <w:szCs w:val="20"/>
                <w:lang w:val="kk-KZ"/>
              </w:rPr>
            </w:pPr>
            <w:r w:rsidRPr="003E390E">
              <w:rPr>
                <w:b/>
                <w:sz w:val="20"/>
                <w:szCs w:val="20"/>
                <w:lang w:val="kk-KZ"/>
              </w:rPr>
              <w:t>Д.1</w:t>
            </w:r>
            <w:r w:rsidRPr="003E390E">
              <w:rPr>
                <w:sz w:val="20"/>
                <w:szCs w:val="20"/>
                <w:lang w:val="kk-KZ"/>
              </w:rPr>
              <w:t>.</w:t>
            </w:r>
            <w:r w:rsidRPr="003E390E">
              <w:rPr>
                <w:sz w:val="20"/>
                <w:szCs w:val="20"/>
              </w:rPr>
              <w:t xml:space="preserve"> </w:t>
            </w:r>
            <w:r w:rsidRPr="003E390E">
              <w:rPr>
                <w:sz w:val="20"/>
                <w:szCs w:val="20"/>
                <w:lang w:val="kk-KZ"/>
              </w:rPr>
              <w:t>Пәннің мазмұны мен міндеттері. Оның ерекшеліктері мен басқа пәндермен байланысы. Ғылыми-техникалық прогресстегі радиотаратқыш және радиоқабылдағыш құрылғылардың дамуының маңызы. Радиотехникалық құрылғылардың дамуына қысқаша тарихи шолу. Радиотолқынның таралуының негізгі факторлары</w:t>
            </w:r>
          </w:p>
        </w:tc>
        <w:tc>
          <w:tcPr>
            <w:tcW w:w="859" w:type="dxa"/>
            <w:shd w:val="clear" w:color="auto" w:fill="auto"/>
          </w:tcPr>
          <w:p w14:paraId="57892374" w14:textId="6443BD54" w:rsidR="007B6E4E" w:rsidRDefault="007B6E4E" w:rsidP="007B6E4E">
            <w:pPr>
              <w:tabs>
                <w:tab w:val="left" w:pos="1276"/>
              </w:tabs>
              <w:jc w:val="center"/>
              <w:rPr>
                <w:sz w:val="20"/>
                <w:szCs w:val="20"/>
                <w:lang w:val="kk-KZ"/>
              </w:rPr>
            </w:pPr>
            <w:r w:rsidRPr="003E390E">
              <w:rPr>
                <w:sz w:val="20"/>
                <w:szCs w:val="20"/>
                <w:lang w:val="en-US"/>
              </w:rPr>
              <w:t>1</w:t>
            </w:r>
          </w:p>
        </w:tc>
        <w:tc>
          <w:tcPr>
            <w:tcW w:w="727" w:type="dxa"/>
            <w:shd w:val="clear" w:color="auto" w:fill="auto"/>
          </w:tcPr>
          <w:p w14:paraId="4321F228" w14:textId="15C31FF4" w:rsidR="007B6E4E" w:rsidRDefault="007B6E4E" w:rsidP="007B6E4E">
            <w:pPr>
              <w:tabs>
                <w:tab w:val="left" w:pos="1276"/>
              </w:tabs>
              <w:jc w:val="center"/>
              <w:rPr>
                <w:sz w:val="20"/>
                <w:szCs w:val="20"/>
              </w:rPr>
            </w:pPr>
            <w:r w:rsidRPr="003E390E">
              <w:rPr>
                <w:sz w:val="20"/>
                <w:szCs w:val="20"/>
              </w:rPr>
              <w:t>2</w:t>
            </w:r>
          </w:p>
        </w:tc>
      </w:tr>
      <w:tr w:rsidR="007B6E4E" w14:paraId="4612710F" w14:textId="77777777" w:rsidTr="007B6E4E">
        <w:tc>
          <w:tcPr>
            <w:tcW w:w="1135" w:type="dxa"/>
            <w:gridSpan w:val="2"/>
            <w:vMerge/>
            <w:shd w:val="clear" w:color="auto" w:fill="auto"/>
          </w:tcPr>
          <w:p w14:paraId="0F1E1627" w14:textId="77777777" w:rsidR="007B6E4E" w:rsidRDefault="007B6E4E" w:rsidP="007B6E4E">
            <w:pPr>
              <w:tabs>
                <w:tab w:val="left" w:pos="1276"/>
              </w:tabs>
              <w:jc w:val="center"/>
              <w:rPr>
                <w:sz w:val="20"/>
                <w:szCs w:val="20"/>
                <w:lang w:val="kk-KZ"/>
              </w:rPr>
            </w:pPr>
          </w:p>
        </w:tc>
        <w:tc>
          <w:tcPr>
            <w:tcW w:w="7788" w:type="dxa"/>
            <w:gridSpan w:val="6"/>
            <w:shd w:val="clear" w:color="auto" w:fill="auto"/>
          </w:tcPr>
          <w:p w14:paraId="1044A046" w14:textId="07FFB316" w:rsidR="007B6E4E" w:rsidRPr="007B6E4E" w:rsidRDefault="007B6E4E" w:rsidP="007B6E4E">
            <w:pPr>
              <w:tabs>
                <w:tab w:val="left" w:pos="1276"/>
              </w:tabs>
              <w:rPr>
                <w:b/>
                <w:sz w:val="20"/>
                <w:szCs w:val="20"/>
                <w:lang w:val="kk-KZ"/>
              </w:rPr>
            </w:pPr>
            <w:r w:rsidRPr="007B6E4E">
              <w:rPr>
                <w:b/>
                <w:sz w:val="20"/>
                <w:szCs w:val="20"/>
                <w:lang w:val="kk-KZ"/>
              </w:rPr>
              <w:t>С</w:t>
            </w:r>
            <w:r w:rsidR="007D5CB1">
              <w:rPr>
                <w:b/>
                <w:sz w:val="20"/>
                <w:szCs w:val="20"/>
                <w:lang w:val="kk-KZ"/>
              </w:rPr>
              <w:t>С</w:t>
            </w:r>
            <w:r w:rsidRPr="007B6E4E">
              <w:rPr>
                <w:b/>
                <w:sz w:val="20"/>
                <w:szCs w:val="20"/>
                <w:lang w:val="kk-KZ"/>
              </w:rPr>
              <w:t>.</w:t>
            </w:r>
            <w:r w:rsidRPr="003E390E">
              <w:rPr>
                <w:sz w:val="20"/>
                <w:szCs w:val="20"/>
                <w:lang w:val="kk-KZ"/>
              </w:rPr>
              <w:t>1.</w:t>
            </w:r>
            <w:r w:rsidRPr="007B6E4E">
              <w:rPr>
                <w:sz w:val="20"/>
                <w:szCs w:val="20"/>
                <w:lang w:val="kk-KZ"/>
              </w:rPr>
              <w:t xml:space="preserve"> </w:t>
            </w:r>
            <w:r w:rsidRPr="003E390E">
              <w:rPr>
                <w:sz w:val="20"/>
                <w:szCs w:val="20"/>
                <w:lang w:val="kk-KZ"/>
              </w:rPr>
              <w:t>Радиотаратқыш және қабылдау құрылғысының құрылымы және жалпы сипаттамасы. Радиотолқынның таралу құрылымдары мен диапазондарын түсіндіре отырып, оны өзіңіз сызыңыз</w:t>
            </w:r>
          </w:p>
        </w:tc>
        <w:tc>
          <w:tcPr>
            <w:tcW w:w="859" w:type="dxa"/>
            <w:shd w:val="clear" w:color="auto" w:fill="auto"/>
          </w:tcPr>
          <w:p w14:paraId="33C5698F" w14:textId="0FD50AB4"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376F5B68" w14:textId="7B08644B" w:rsidR="007B6E4E" w:rsidRDefault="007B6E4E" w:rsidP="007B6E4E">
            <w:pPr>
              <w:tabs>
                <w:tab w:val="left" w:pos="1276"/>
              </w:tabs>
              <w:jc w:val="center"/>
              <w:rPr>
                <w:sz w:val="20"/>
                <w:szCs w:val="20"/>
                <w:lang w:val="kk-KZ"/>
              </w:rPr>
            </w:pPr>
            <w:r w:rsidRPr="003E390E">
              <w:rPr>
                <w:sz w:val="20"/>
                <w:szCs w:val="20"/>
              </w:rPr>
              <w:t>4</w:t>
            </w:r>
          </w:p>
        </w:tc>
      </w:tr>
      <w:tr w:rsidR="007B6E4E" w14:paraId="103CA424" w14:textId="77777777" w:rsidTr="007B6E4E">
        <w:tc>
          <w:tcPr>
            <w:tcW w:w="1135" w:type="dxa"/>
            <w:gridSpan w:val="2"/>
            <w:vMerge w:val="restart"/>
            <w:shd w:val="clear" w:color="auto" w:fill="auto"/>
          </w:tcPr>
          <w:p w14:paraId="4C8822D7" w14:textId="0BFC8756" w:rsidR="007B6E4E" w:rsidRDefault="007B6E4E" w:rsidP="007B6E4E">
            <w:pPr>
              <w:tabs>
                <w:tab w:val="left" w:pos="1276"/>
              </w:tabs>
              <w:jc w:val="center"/>
              <w:rPr>
                <w:sz w:val="20"/>
                <w:szCs w:val="20"/>
                <w:lang w:val="kk-KZ"/>
              </w:rPr>
            </w:pPr>
            <w:r w:rsidRPr="003E390E">
              <w:rPr>
                <w:sz w:val="20"/>
                <w:szCs w:val="20"/>
              </w:rPr>
              <w:t>2</w:t>
            </w:r>
          </w:p>
        </w:tc>
        <w:tc>
          <w:tcPr>
            <w:tcW w:w="7788" w:type="dxa"/>
            <w:gridSpan w:val="6"/>
            <w:shd w:val="clear" w:color="auto" w:fill="auto"/>
          </w:tcPr>
          <w:p w14:paraId="1DAD7C82" w14:textId="71E0ABE8" w:rsidR="007B6E4E" w:rsidRDefault="007B6E4E" w:rsidP="007B6E4E">
            <w:pPr>
              <w:tabs>
                <w:tab w:val="left" w:pos="1276"/>
              </w:tabs>
              <w:rPr>
                <w:b/>
                <w:sz w:val="20"/>
                <w:szCs w:val="20"/>
                <w:lang w:val="kk-KZ"/>
              </w:rPr>
            </w:pPr>
            <w:r w:rsidRPr="003E390E">
              <w:rPr>
                <w:b/>
                <w:sz w:val="20"/>
                <w:szCs w:val="20"/>
                <w:lang w:val="kk-KZ"/>
              </w:rPr>
              <w:t>Д.2.</w:t>
            </w:r>
            <w:r w:rsidRPr="003E390E">
              <w:rPr>
                <w:sz w:val="20"/>
                <w:szCs w:val="20"/>
                <w:lang w:val="kk-KZ"/>
              </w:rPr>
              <w:t xml:space="preserve"> Электромагниттік өріс теориясының жалпы ережелері.</w:t>
            </w:r>
          </w:p>
        </w:tc>
        <w:tc>
          <w:tcPr>
            <w:tcW w:w="859" w:type="dxa"/>
            <w:shd w:val="clear" w:color="auto" w:fill="auto"/>
          </w:tcPr>
          <w:p w14:paraId="238E3802" w14:textId="532FCFED"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220761B8" w14:textId="6C489F9F" w:rsidR="007B6E4E" w:rsidRDefault="007B6E4E" w:rsidP="007B6E4E">
            <w:pPr>
              <w:tabs>
                <w:tab w:val="left" w:pos="1276"/>
              </w:tabs>
              <w:jc w:val="center"/>
              <w:rPr>
                <w:sz w:val="20"/>
                <w:szCs w:val="20"/>
              </w:rPr>
            </w:pPr>
            <w:r w:rsidRPr="003E390E">
              <w:rPr>
                <w:sz w:val="20"/>
                <w:szCs w:val="20"/>
              </w:rPr>
              <w:t>2</w:t>
            </w:r>
          </w:p>
        </w:tc>
      </w:tr>
      <w:tr w:rsidR="007B6E4E" w14:paraId="4A3D5E16" w14:textId="77777777" w:rsidTr="007B6E4E">
        <w:tc>
          <w:tcPr>
            <w:tcW w:w="1135" w:type="dxa"/>
            <w:gridSpan w:val="2"/>
            <w:vMerge/>
            <w:shd w:val="clear" w:color="auto" w:fill="auto"/>
          </w:tcPr>
          <w:p w14:paraId="0171B9D2" w14:textId="77777777" w:rsidR="007B6E4E" w:rsidRDefault="007B6E4E" w:rsidP="007B6E4E">
            <w:pPr>
              <w:tabs>
                <w:tab w:val="left" w:pos="1276"/>
              </w:tabs>
              <w:jc w:val="center"/>
              <w:rPr>
                <w:sz w:val="20"/>
                <w:szCs w:val="20"/>
              </w:rPr>
            </w:pPr>
          </w:p>
        </w:tc>
        <w:tc>
          <w:tcPr>
            <w:tcW w:w="7788" w:type="dxa"/>
            <w:gridSpan w:val="6"/>
            <w:shd w:val="clear" w:color="auto" w:fill="auto"/>
          </w:tcPr>
          <w:p w14:paraId="02F25E5F" w14:textId="377E26DD" w:rsidR="007B6E4E" w:rsidRDefault="007B6E4E" w:rsidP="007B6E4E">
            <w:pPr>
              <w:tabs>
                <w:tab w:val="left" w:pos="1276"/>
              </w:tabs>
              <w:rPr>
                <w:b/>
                <w:sz w:val="20"/>
                <w:szCs w:val="20"/>
                <w:lang w:val="kk-KZ"/>
              </w:rPr>
            </w:pPr>
            <w:r w:rsidRPr="003E390E">
              <w:rPr>
                <w:b/>
                <w:sz w:val="20"/>
                <w:szCs w:val="20"/>
              </w:rPr>
              <w:t>С</w:t>
            </w:r>
            <w:r w:rsidR="007D5CB1">
              <w:rPr>
                <w:b/>
                <w:sz w:val="20"/>
                <w:szCs w:val="20"/>
              </w:rPr>
              <w:t>С</w:t>
            </w:r>
            <w:r w:rsidRPr="003E390E">
              <w:rPr>
                <w:b/>
                <w:sz w:val="20"/>
                <w:szCs w:val="20"/>
              </w:rPr>
              <w:t>.</w:t>
            </w:r>
            <w:r w:rsidRPr="003E390E">
              <w:rPr>
                <w:b/>
                <w:sz w:val="20"/>
                <w:szCs w:val="20"/>
                <w:lang w:val="kk-KZ"/>
              </w:rPr>
              <w:t>2.</w:t>
            </w:r>
            <w:r w:rsidRPr="003E390E">
              <w:rPr>
                <w:color w:val="000000"/>
                <w:sz w:val="20"/>
                <w:szCs w:val="20"/>
              </w:rPr>
              <w:t xml:space="preserve"> Электромагниттік өріс теориясының жалпы ережелері.</w:t>
            </w:r>
          </w:p>
        </w:tc>
        <w:tc>
          <w:tcPr>
            <w:tcW w:w="859" w:type="dxa"/>
            <w:shd w:val="clear" w:color="auto" w:fill="auto"/>
          </w:tcPr>
          <w:p w14:paraId="271B1504" w14:textId="2EC89C08"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550209C3" w14:textId="6116B7C5" w:rsidR="007B6E4E" w:rsidRDefault="007B6E4E" w:rsidP="007B6E4E">
            <w:pPr>
              <w:tabs>
                <w:tab w:val="left" w:pos="1276"/>
              </w:tabs>
              <w:jc w:val="center"/>
              <w:rPr>
                <w:sz w:val="20"/>
                <w:szCs w:val="20"/>
                <w:lang w:val="kk-KZ"/>
              </w:rPr>
            </w:pPr>
            <w:r w:rsidRPr="003E390E">
              <w:rPr>
                <w:sz w:val="20"/>
                <w:szCs w:val="20"/>
              </w:rPr>
              <w:t>4</w:t>
            </w:r>
          </w:p>
        </w:tc>
      </w:tr>
      <w:tr w:rsidR="007B6E4E" w14:paraId="1C45AD47" w14:textId="77777777" w:rsidTr="007B6E4E">
        <w:tc>
          <w:tcPr>
            <w:tcW w:w="1135" w:type="dxa"/>
            <w:gridSpan w:val="2"/>
            <w:vMerge/>
            <w:shd w:val="clear" w:color="auto" w:fill="auto"/>
          </w:tcPr>
          <w:p w14:paraId="2F4F44DD" w14:textId="77777777" w:rsidR="007B6E4E" w:rsidRDefault="007B6E4E" w:rsidP="007B6E4E">
            <w:pPr>
              <w:tabs>
                <w:tab w:val="left" w:pos="1276"/>
              </w:tabs>
              <w:jc w:val="center"/>
              <w:rPr>
                <w:sz w:val="20"/>
                <w:szCs w:val="20"/>
              </w:rPr>
            </w:pPr>
          </w:p>
        </w:tc>
        <w:tc>
          <w:tcPr>
            <w:tcW w:w="7788" w:type="dxa"/>
            <w:gridSpan w:val="6"/>
            <w:shd w:val="clear" w:color="auto" w:fill="auto"/>
          </w:tcPr>
          <w:p w14:paraId="0F11A815" w14:textId="3F94EABD" w:rsidR="007B6E4E" w:rsidRDefault="007B6E4E" w:rsidP="007B6E4E">
            <w:pPr>
              <w:jc w:val="both"/>
              <w:rPr>
                <w:sz w:val="20"/>
                <w:szCs w:val="20"/>
                <w:lang w:val="kk-KZ"/>
              </w:rPr>
            </w:pPr>
            <w:r w:rsidRPr="003E390E">
              <w:rPr>
                <w:b/>
                <w:sz w:val="20"/>
                <w:szCs w:val="20"/>
              </w:rPr>
              <w:t xml:space="preserve">СРОП 1. </w:t>
            </w:r>
            <w:r w:rsidRPr="003E390E">
              <w:rPr>
                <w:bCs/>
                <w:sz w:val="20"/>
                <w:szCs w:val="20"/>
              </w:rPr>
              <w:t>SRSP-1 енгізу бойынша кеңес беру.</w:t>
            </w:r>
          </w:p>
        </w:tc>
        <w:tc>
          <w:tcPr>
            <w:tcW w:w="859" w:type="dxa"/>
            <w:shd w:val="clear" w:color="auto" w:fill="auto"/>
          </w:tcPr>
          <w:p w14:paraId="3369E048" w14:textId="77777777" w:rsidR="007B6E4E" w:rsidRDefault="007B6E4E" w:rsidP="007B6E4E">
            <w:pPr>
              <w:tabs>
                <w:tab w:val="left" w:pos="1276"/>
              </w:tabs>
              <w:jc w:val="center"/>
              <w:rPr>
                <w:sz w:val="20"/>
                <w:szCs w:val="20"/>
                <w:lang w:val="kk-KZ"/>
              </w:rPr>
            </w:pPr>
          </w:p>
        </w:tc>
        <w:tc>
          <w:tcPr>
            <w:tcW w:w="727" w:type="dxa"/>
            <w:shd w:val="clear" w:color="auto" w:fill="auto"/>
          </w:tcPr>
          <w:p w14:paraId="7FCDFBE6" w14:textId="4EFE3D42" w:rsidR="007B6E4E" w:rsidRDefault="007B6E4E" w:rsidP="007B6E4E">
            <w:pPr>
              <w:tabs>
                <w:tab w:val="left" w:pos="1276"/>
              </w:tabs>
              <w:jc w:val="center"/>
              <w:rPr>
                <w:sz w:val="20"/>
                <w:szCs w:val="20"/>
                <w:lang w:val="kk-KZ"/>
              </w:rPr>
            </w:pPr>
            <w:r w:rsidRPr="003E390E">
              <w:rPr>
                <w:bCs/>
                <w:sz w:val="20"/>
                <w:szCs w:val="20"/>
              </w:rPr>
              <w:t>2</w:t>
            </w:r>
          </w:p>
        </w:tc>
      </w:tr>
      <w:tr w:rsidR="007B6E4E" w14:paraId="25C1C485" w14:textId="77777777" w:rsidTr="007B6E4E">
        <w:tc>
          <w:tcPr>
            <w:tcW w:w="1135" w:type="dxa"/>
            <w:gridSpan w:val="2"/>
            <w:vMerge w:val="restart"/>
            <w:shd w:val="clear" w:color="auto" w:fill="auto"/>
          </w:tcPr>
          <w:p w14:paraId="2353716D" w14:textId="0A80FCB3" w:rsidR="007B6E4E" w:rsidRDefault="007B6E4E" w:rsidP="007B6E4E">
            <w:pPr>
              <w:tabs>
                <w:tab w:val="left" w:pos="1276"/>
              </w:tabs>
              <w:jc w:val="center"/>
              <w:rPr>
                <w:sz w:val="20"/>
                <w:szCs w:val="20"/>
              </w:rPr>
            </w:pPr>
            <w:r w:rsidRPr="003E390E">
              <w:rPr>
                <w:sz w:val="20"/>
                <w:szCs w:val="20"/>
              </w:rPr>
              <w:t>3</w:t>
            </w:r>
          </w:p>
        </w:tc>
        <w:tc>
          <w:tcPr>
            <w:tcW w:w="7788" w:type="dxa"/>
            <w:gridSpan w:val="6"/>
            <w:shd w:val="clear" w:color="auto" w:fill="auto"/>
          </w:tcPr>
          <w:p w14:paraId="533322CF" w14:textId="116B0BD6" w:rsidR="007B6E4E" w:rsidRDefault="007B6E4E" w:rsidP="007B6E4E">
            <w:pPr>
              <w:tabs>
                <w:tab w:val="left" w:pos="1276"/>
              </w:tabs>
              <w:rPr>
                <w:b/>
                <w:sz w:val="20"/>
                <w:szCs w:val="20"/>
              </w:rPr>
            </w:pPr>
            <w:r w:rsidRPr="003E390E">
              <w:rPr>
                <w:b/>
                <w:sz w:val="20"/>
                <w:szCs w:val="20"/>
                <w:lang w:val="kk-KZ"/>
              </w:rPr>
              <w:t>Д.2.</w:t>
            </w:r>
            <w:r w:rsidRPr="003E390E">
              <w:rPr>
                <w:color w:val="000000"/>
                <w:sz w:val="20"/>
                <w:szCs w:val="20"/>
              </w:rPr>
              <w:t xml:space="preserve"> Электродинамиканың негізгі заңдары</w:t>
            </w:r>
          </w:p>
        </w:tc>
        <w:tc>
          <w:tcPr>
            <w:tcW w:w="859" w:type="dxa"/>
            <w:shd w:val="clear" w:color="auto" w:fill="auto"/>
          </w:tcPr>
          <w:p w14:paraId="6BCB5296" w14:textId="52B1DC0B"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722C3A34" w14:textId="0C5380E5" w:rsidR="007B6E4E" w:rsidRDefault="007B6E4E" w:rsidP="007B6E4E">
            <w:pPr>
              <w:tabs>
                <w:tab w:val="left" w:pos="1276"/>
              </w:tabs>
              <w:jc w:val="center"/>
              <w:rPr>
                <w:sz w:val="20"/>
                <w:szCs w:val="20"/>
              </w:rPr>
            </w:pPr>
            <w:r w:rsidRPr="003E390E">
              <w:rPr>
                <w:sz w:val="20"/>
                <w:szCs w:val="20"/>
              </w:rPr>
              <w:t>2</w:t>
            </w:r>
          </w:p>
        </w:tc>
      </w:tr>
      <w:tr w:rsidR="007B6E4E" w14:paraId="521E6247" w14:textId="77777777" w:rsidTr="007B6E4E">
        <w:tc>
          <w:tcPr>
            <w:tcW w:w="1135" w:type="dxa"/>
            <w:gridSpan w:val="2"/>
            <w:vMerge/>
            <w:shd w:val="clear" w:color="auto" w:fill="auto"/>
          </w:tcPr>
          <w:p w14:paraId="159CDDE3" w14:textId="77777777" w:rsidR="007B6E4E" w:rsidRDefault="007B6E4E" w:rsidP="007B6E4E">
            <w:pPr>
              <w:tabs>
                <w:tab w:val="left" w:pos="1276"/>
              </w:tabs>
              <w:jc w:val="center"/>
              <w:rPr>
                <w:b/>
                <w:sz w:val="20"/>
                <w:szCs w:val="20"/>
              </w:rPr>
            </w:pPr>
          </w:p>
        </w:tc>
        <w:tc>
          <w:tcPr>
            <w:tcW w:w="7788" w:type="dxa"/>
            <w:gridSpan w:val="6"/>
            <w:shd w:val="clear" w:color="auto" w:fill="auto"/>
          </w:tcPr>
          <w:p w14:paraId="3DF91074" w14:textId="3F64E5BE" w:rsidR="007B6E4E" w:rsidRDefault="007B6E4E" w:rsidP="007B6E4E">
            <w:pPr>
              <w:tabs>
                <w:tab w:val="left" w:pos="1276"/>
              </w:tabs>
              <w:rPr>
                <w:b/>
                <w:sz w:val="20"/>
                <w:szCs w:val="20"/>
                <w:lang w:val="kk-KZ"/>
              </w:rPr>
            </w:pPr>
            <w:r w:rsidRPr="003E390E">
              <w:rPr>
                <w:b/>
                <w:sz w:val="20"/>
                <w:szCs w:val="20"/>
              </w:rPr>
              <w:t>С</w:t>
            </w:r>
            <w:r w:rsidR="007D5CB1">
              <w:rPr>
                <w:b/>
                <w:sz w:val="20"/>
                <w:szCs w:val="20"/>
              </w:rPr>
              <w:t>С</w:t>
            </w:r>
            <w:r w:rsidRPr="003E390E">
              <w:rPr>
                <w:b/>
                <w:sz w:val="20"/>
                <w:szCs w:val="20"/>
              </w:rPr>
              <w:t xml:space="preserve"> 3.</w:t>
            </w:r>
            <w:r w:rsidRPr="003E390E">
              <w:rPr>
                <w:color w:val="000000"/>
                <w:sz w:val="20"/>
                <w:szCs w:val="20"/>
              </w:rPr>
              <w:t xml:space="preserve"> Электродинамиканың негізгі заңдары</w:t>
            </w:r>
          </w:p>
        </w:tc>
        <w:tc>
          <w:tcPr>
            <w:tcW w:w="859" w:type="dxa"/>
            <w:shd w:val="clear" w:color="auto" w:fill="auto"/>
          </w:tcPr>
          <w:p w14:paraId="16F8F474" w14:textId="47E5712C"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67C6D676" w14:textId="48338FE8" w:rsidR="007B6E4E" w:rsidRDefault="007B6E4E" w:rsidP="007B6E4E">
            <w:pPr>
              <w:tabs>
                <w:tab w:val="left" w:pos="1276"/>
              </w:tabs>
              <w:jc w:val="center"/>
              <w:rPr>
                <w:sz w:val="20"/>
                <w:szCs w:val="20"/>
                <w:lang w:val="kk-KZ"/>
              </w:rPr>
            </w:pPr>
            <w:r w:rsidRPr="003E390E">
              <w:rPr>
                <w:sz w:val="20"/>
                <w:szCs w:val="20"/>
              </w:rPr>
              <w:t>4</w:t>
            </w:r>
          </w:p>
        </w:tc>
      </w:tr>
      <w:tr w:rsidR="007B6E4E" w14:paraId="249FCDE8" w14:textId="77777777" w:rsidTr="007B6E4E">
        <w:tc>
          <w:tcPr>
            <w:tcW w:w="1135" w:type="dxa"/>
            <w:gridSpan w:val="2"/>
            <w:vMerge/>
            <w:shd w:val="clear" w:color="auto" w:fill="auto"/>
          </w:tcPr>
          <w:p w14:paraId="72AD2FD5" w14:textId="77777777" w:rsidR="007B6E4E" w:rsidRDefault="007B6E4E" w:rsidP="007B6E4E">
            <w:pPr>
              <w:tabs>
                <w:tab w:val="left" w:pos="1276"/>
              </w:tabs>
              <w:jc w:val="center"/>
              <w:rPr>
                <w:b/>
                <w:sz w:val="20"/>
                <w:szCs w:val="20"/>
              </w:rPr>
            </w:pPr>
          </w:p>
        </w:tc>
        <w:tc>
          <w:tcPr>
            <w:tcW w:w="7788" w:type="dxa"/>
            <w:gridSpan w:val="6"/>
            <w:shd w:val="clear" w:color="auto" w:fill="auto"/>
          </w:tcPr>
          <w:p w14:paraId="7910E9BF" w14:textId="7D2498D6" w:rsidR="007B6E4E" w:rsidRDefault="007B6E4E" w:rsidP="007B6E4E">
            <w:pPr>
              <w:tabs>
                <w:tab w:val="left" w:pos="1276"/>
              </w:tabs>
              <w:rPr>
                <w:b/>
                <w:sz w:val="20"/>
                <w:szCs w:val="20"/>
              </w:rPr>
            </w:pPr>
            <w:r w:rsidRPr="003E390E">
              <w:rPr>
                <w:b/>
                <w:sz w:val="20"/>
                <w:szCs w:val="20"/>
              </w:rPr>
              <w:t>СРО 1.</w:t>
            </w:r>
            <w:r w:rsidRPr="003E390E">
              <w:rPr>
                <w:bCs/>
                <w:sz w:val="20"/>
                <w:szCs w:val="20"/>
              </w:rPr>
              <w:t xml:space="preserve"> енгізу бойынша кеңес беру</w:t>
            </w:r>
          </w:p>
        </w:tc>
        <w:tc>
          <w:tcPr>
            <w:tcW w:w="859" w:type="dxa"/>
            <w:shd w:val="clear" w:color="auto" w:fill="auto"/>
          </w:tcPr>
          <w:p w14:paraId="18E44FD5" w14:textId="77777777" w:rsidR="007B6E4E" w:rsidRDefault="007B6E4E" w:rsidP="007B6E4E">
            <w:pPr>
              <w:tabs>
                <w:tab w:val="left" w:pos="1276"/>
              </w:tabs>
              <w:jc w:val="center"/>
              <w:rPr>
                <w:sz w:val="20"/>
                <w:szCs w:val="20"/>
              </w:rPr>
            </w:pPr>
          </w:p>
        </w:tc>
        <w:tc>
          <w:tcPr>
            <w:tcW w:w="727" w:type="dxa"/>
            <w:shd w:val="clear" w:color="auto" w:fill="auto"/>
          </w:tcPr>
          <w:p w14:paraId="09D75335" w14:textId="503BA27E" w:rsidR="007B6E4E" w:rsidRDefault="007B6E4E" w:rsidP="007B6E4E">
            <w:pPr>
              <w:tabs>
                <w:tab w:val="left" w:pos="1276"/>
              </w:tabs>
              <w:jc w:val="center"/>
              <w:rPr>
                <w:sz w:val="20"/>
                <w:szCs w:val="20"/>
                <w:lang w:val="kk-KZ"/>
              </w:rPr>
            </w:pPr>
          </w:p>
        </w:tc>
      </w:tr>
      <w:tr w:rsidR="007B6E4E" w14:paraId="6276A20F" w14:textId="77777777" w:rsidTr="007B6E4E">
        <w:tc>
          <w:tcPr>
            <w:tcW w:w="1135" w:type="dxa"/>
            <w:gridSpan w:val="2"/>
            <w:vMerge w:val="restart"/>
            <w:shd w:val="clear" w:color="auto" w:fill="auto"/>
          </w:tcPr>
          <w:p w14:paraId="36339087" w14:textId="0008369E" w:rsidR="007B6E4E" w:rsidRDefault="007B6E4E" w:rsidP="007B6E4E">
            <w:pPr>
              <w:tabs>
                <w:tab w:val="left" w:pos="1276"/>
              </w:tabs>
              <w:jc w:val="center"/>
              <w:rPr>
                <w:sz w:val="20"/>
                <w:szCs w:val="20"/>
              </w:rPr>
            </w:pPr>
            <w:r w:rsidRPr="003E390E">
              <w:rPr>
                <w:sz w:val="20"/>
                <w:szCs w:val="20"/>
              </w:rPr>
              <w:t>4</w:t>
            </w:r>
          </w:p>
        </w:tc>
        <w:tc>
          <w:tcPr>
            <w:tcW w:w="7788" w:type="dxa"/>
            <w:gridSpan w:val="6"/>
            <w:shd w:val="clear" w:color="auto" w:fill="auto"/>
          </w:tcPr>
          <w:p w14:paraId="733C6421" w14:textId="5623FC07" w:rsidR="007B6E4E" w:rsidRDefault="007B6E4E" w:rsidP="007B6E4E">
            <w:pPr>
              <w:tabs>
                <w:tab w:val="left" w:pos="1276"/>
              </w:tabs>
              <w:rPr>
                <w:b/>
                <w:sz w:val="20"/>
                <w:szCs w:val="20"/>
              </w:rPr>
            </w:pPr>
            <w:r w:rsidRPr="003E390E">
              <w:rPr>
                <w:b/>
                <w:sz w:val="20"/>
                <w:szCs w:val="20"/>
                <w:lang w:val="kk-KZ"/>
              </w:rPr>
              <w:t>Д.4.</w:t>
            </w:r>
            <w:r w:rsidRPr="003E390E">
              <w:rPr>
                <w:sz w:val="20"/>
                <w:szCs w:val="20"/>
              </w:rPr>
              <w:t xml:space="preserve"> Жазық электромагниттік толқындар</w:t>
            </w:r>
          </w:p>
        </w:tc>
        <w:tc>
          <w:tcPr>
            <w:tcW w:w="859" w:type="dxa"/>
            <w:shd w:val="clear" w:color="auto" w:fill="auto"/>
          </w:tcPr>
          <w:p w14:paraId="6EDA4510" w14:textId="3D886DF7"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4698796A" w14:textId="35EF608B" w:rsidR="007B6E4E" w:rsidRDefault="007B6E4E" w:rsidP="007B6E4E">
            <w:pPr>
              <w:tabs>
                <w:tab w:val="left" w:pos="1276"/>
              </w:tabs>
              <w:jc w:val="center"/>
              <w:rPr>
                <w:sz w:val="20"/>
                <w:szCs w:val="20"/>
              </w:rPr>
            </w:pPr>
            <w:r w:rsidRPr="003E390E">
              <w:rPr>
                <w:sz w:val="20"/>
                <w:szCs w:val="20"/>
              </w:rPr>
              <w:t>2</w:t>
            </w:r>
          </w:p>
        </w:tc>
      </w:tr>
      <w:tr w:rsidR="007B6E4E" w14:paraId="0FC57940" w14:textId="77777777" w:rsidTr="007B6E4E">
        <w:tc>
          <w:tcPr>
            <w:tcW w:w="1135" w:type="dxa"/>
            <w:gridSpan w:val="2"/>
            <w:vMerge/>
            <w:tcBorders>
              <w:top w:val="nil"/>
            </w:tcBorders>
            <w:shd w:val="clear" w:color="auto" w:fill="auto"/>
          </w:tcPr>
          <w:p w14:paraId="7C340F62" w14:textId="77777777" w:rsidR="007B6E4E" w:rsidRDefault="007B6E4E" w:rsidP="007B6E4E">
            <w:pPr>
              <w:tabs>
                <w:tab w:val="left" w:pos="1276"/>
              </w:tabs>
              <w:jc w:val="center"/>
              <w:rPr>
                <w:sz w:val="20"/>
                <w:szCs w:val="20"/>
                <w:lang w:val="kk-KZ"/>
              </w:rPr>
            </w:pPr>
          </w:p>
        </w:tc>
        <w:tc>
          <w:tcPr>
            <w:tcW w:w="7788" w:type="dxa"/>
            <w:gridSpan w:val="6"/>
            <w:tcBorders>
              <w:top w:val="nil"/>
            </w:tcBorders>
            <w:shd w:val="clear" w:color="auto" w:fill="auto"/>
          </w:tcPr>
          <w:p w14:paraId="743F1F0E" w14:textId="10DF0433" w:rsidR="007B6E4E" w:rsidRDefault="007B6E4E" w:rsidP="007B6E4E">
            <w:pPr>
              <w:tabs>
                <w:tab w:val="left" w:pos="1276"/>
              </w:tabs>
              <w:rPr>
                <w:b/>
                <w:sz w:val="20"/>
                <w:szCs w:val="20"/>
              </w:rPr>
            </w:pPr>
            <w:r w:rsidRPr="003E390E">
              <w:rPr>
                <w:b/>
                <w:bCs/>
                <w:sz w:val="20"/>
                <w:szCs w:val="20"/>
                <w:lang w:val="kk-KZ"/>
              </w:rPr>
              <w:t>С</w:t>
            </w:r>
            <w:r w:rsidR="007D5CB1">
              <w:rPr>
                <w:b/>
                <w:bCs/>
                <w:sz w:val="20"/>
                <w:szCs w:val="20"/>
                <w:lang w:val="kk-KZ"/>
              </w:rPr>
              <w:t>С 4</w:t>
            </w:r>
            <w:r w:rsidRPr="003E390E">
              <w:rPr>
                <w:sz w:val="20"/>
                <w:szCs w:val="20"/>
                <w:lang w:val="kk-KZ"/>
              </w:rPr>
              <w:t>.</w:t>
            </w:r>
            <w:r w:rsidRPr="003E390E">
              <w:rPr>
                <w:bCs/>
                <w:color w:val="000000"/>
                <w:sz w:val="20"/>
                <w:szCs w:val="20"/>
              </w:rPr>
              <w:t xml:space="preserve"> ЭМТ зертеу</w:t>
            </w:r>
          </w:p>
        </w:tc>
        <w:tc>
          <w:tcPr>
            <w:tcW w:w="859" w:type="dxa"/>
            <w:tcBorders>
              <w:top w:val="nil"/>
            </w:tcBorders>
            <w:shd w:val="clear" w:color="auto" w:fill="auto"/>
          </w:tcPr>
          <w:p w14:paraId="3497510D" w14:textId="2572D3A7" w:rsidR="007B6E4E" w:rsidRDefault="007B6E4E" w:rsidP="007B6E4E">
            <w:pPr>
              <w:tabs>
                <w:tab w:val="left" w:pos="1276"/>
              </w:tabs>
              <w:jc w:val="center"/>
              <w:rPr>
                <w:sz w:val="20"/>
                <w:szCs w:val="20"/>
                <w:lang w:val="kk-KZ"/>
              </w:rPr>
            </w:pPr>
            <w:r w:rsidRPr="003E390E">
              <w:rPr>
                <w:sz w:val="20"/>
                <w:szCs w:val="20"/>
              </w:rPr>
              <w:t>1</w:t>
            </w:r>
          </w:p>
        </w:tc>
        <w:tc>
          <w:tcPr>
            <w:tcW w:w="727" w:type="dxa"/>
            <w:tcBorders>
              <w:top w:val="nil"/>
            </w:tcBorders>
            <w:shd w:val="clear" w:color="auto" w:fill="auto"/>
          </w:tcPr>
          <w:p w14:paraId="2C0D2808" w14:textId="412E80D7" w:rsidR="007B6E4E" w:rsidRDefault="007B6E4E" w:rsidP="007B6E4E">
            <w:pPr>
              <w:tabs>
                <w:tab w:val="left" w:pos="1276"/>
              </w:tabs>
              <w:jc w:val="center"/>
              <w:rPr>
                <w:sz w:val="20"/>
                <w:szCs w:val="20"/>
                <w:lang w:val="kk-KZ"/>
              </w:rPr>
            </w:pPr>
            <w:r w:rsidRPr="003E390E">
              <w:rPr>
                <w:sz w:val="20"/>
                <w:szCs w:val="20"/>
              </w:rPr>
              <w:t>2</w:t>
            </w:r>
          </w:p>
        </w:tc>
      </w:tr>
      <w:tr w:rsidR="007B6E4E" w14:paraId="5EBB032A" w14:textId="77777777" w:rsidTr="007B6E4E">
        <w:tc>
          <w:tcPr>
            <w:tcW w:w="1135" w:type="dxa"/>
            <w:gridSpan w:val="2"/>
            <w:vMerge/>
            <w:shd w:val="clear" w:color="auto" w:fill="auto"/>
          </w:tcPr>
          <w:p w14:paraId="25C94486" w14:textId="77777777" w:rsidR="007B6E4E" w:rsidRDefault="007B6E4E" w:rsidP="007B6E4E">
            <w:pPr>
              <w:tabs>
                <w:tab w:val="left" w:pos="1276"/>
              </w:tabs>
              <w:jc w:val="center"/>
              <w:rPr>
                <w:sz w:val="20"/>
                <w:szCs w:val="20"/>
              </w:rPr>
            </w:pPr>
          </w:p>
        </w:tc>
        <w:tc>
          <w:tcPr>
            <w:tcW w:w="7788" w:type="dxa"/>
            <w:gridSpan w:val="6"/>
            <w:shd w:val="clear" w:color="auto" w:fill="auto"/>
          </w:tcPr>
          <w:p w14:paraId="35568BF7" w14:textId="30118369" w:rsidR="007B6E4E" w:rsidRDefault="007B6E4E" w:rsidP="007B6E4E">
            <w:pPr>
              <w:tabs>
                <w:tab w:val="left" w:pos="1276"/>
              </w:tabs>
              <w:rPr>
                <w:b/>
                <w:sz w:val="20"/>
                <w:szCs w:val="20"/>
                <w:lang w:val="kk-KZ"/>
              </w:rPr>
            </w:pPr>
            <w:r w:rsidRPr="003E390E">
              <w:rPr>
                <w:b/>
                <w:sz w:val="20"/>
                <w:szCs w:val="20"/>
              </w:rPr>
              <w:t xml:space="preserve">СРОП 2. </w:t>
            </w:r>
            <w:r w:rsidRPr="003E390E">
              <w:rPr>
                <w:bCs/>
                <w:sz w:val="20"/>
                <w:szCs w:val="20"/>
              </w:rPr>
              <w:t>Электродинамика заңдарын зерттей отырып, дәріс материалдарын өңдеу</w:t>
            </w:r>
          </w:p>
        </w:tc>
        <w:tc>
          <w:tcPr>
            <w:tcW w:w="859" w:type="dxa"/>
            <w:shd w:val="clear" w:color="auto" w:fill="auto"/>
          </w:tcPr>
          <w:p w14:paraId="544460EA" w14:textId="77777777" w:rsidR="007B6E4E" w:rsidRDefault="007B6E4E" w:rsidP="007B6E4E">
            <w:pPr>
              <w:tabs>
                <w:tab w:val="left" w:pos="1276"/>
              </w:tabs>
              <w:jc w:val="center"/>
              <w:rPr>
                <w:sz w:val="20"/>
                <w:szCs w:val="20"/>
              </w:rPr>
            </w:pPr>
          </w:p>
        </w:tc>
        <w:tc>
          <w:tcPr>
            <w:tcW w:w="727" w:type="dxa"/>
            <w:shd w:val="clear" w:color="auto" w:fill="auto"/>
          </w:tcPr>
          <w:p w14:paraId="5E46D735" w14:textId="2AEB1BAD" w:rsidR="007B6E4E" w:rsidRDefault="007B6E4E" w:rsidP="007B6E4E">
            <w:pPr>
              <w:tabs>
                <w:tab w:val="left" w:pos="1276"/>
              </w:tabs>
              <w:jc w:val="center"/>
              <w:rPr>
                <w:sz w:val="20"/>
                <w:szCs w:val="20"/>
                <w:lang w:val="kk-KZ"/>
              </w:rPr>
            </w:pPr>
            <w:r w:rsidRPr="003E390E">
              <w:rPr>
                <w:sz w:val="20"/>
                <w:szCs w:val="20"/>
              </w:rPr>
              <w:t>2</w:t>
            </w:r>
          </w:p>
        </w:tc>
      </w:tr>
      <w:tr w:rsidR="007B6E4E" w14:paraId="7CF51C63" w14:textId="77777777" w:rsidTr="007B6E4E">
        <w:tc>
          <w:tcPr>
            <w:tcW w:w="1135" w:type="dxa"/>
            <w:gridSpan w:val="2"/>
            <w:vMerge w:val="restart"/>
            <w:shd w:val="clear" w:color="auto" w:fill="auto"/>
          </w:tcPr>
          <w:p w14:paraId="79136B4B" w14:textId="18918F19" w:rsidR="007B6E4E" w:rsidRDefault="007B6E4E" w:rsidP="007B6E4E">
            <w:pPr>
              <w:tabs>
                <w:tab w:val="left" w:pos="1276"/>
              </w:tabs>
              <w:jc w:val="center"/>
              <w:rPr>
                <w:sz w:val="20"/>
                <w:szCs w:val="20"/>
              </w:rPr>
            </w:pPr>
            <w:r w:rsidRPr="003E390E">
              <w:rPr>
                <w:sz w:val="20"/>
                <w:szCs w:val="20"/>
              </w:rPr>
              <w:t>5</w:t>
            </w:r>
          </w:p>
        </w:tc>
        <w:tc>
          <w:tcPr>
            <w:tcW w:w="7788" w:type="dxa"/>
            <w:gridSpan w:val="6"/>
            <w:shd w:val="clear" w:color="auto" w:fill="auto"/>
          </w:tcPr>
          <w:p w14:paraId="790808BD" w14:textId="232B5DFE" w:rsidR="007B6E4E" w:rsidRDefault="007B6E4E" w:rsidP="007B6E4E">
            <w:pPr>
              <w:tabs>
                <w:tab w:val="left" w:pos="1276"/>
              </w:tabs>
              <w:rPr>
                <w:b/>
                <w:sz w:val="20"/>
                <w:szCs w:val="20"/>
                <w:lang w:val="kk-KZ"/>
              </w:rPr>
            </w:pPr>
            <w:r w:rsidRPr="003E390E">
              <w:rPr>
                <w:b/>
                <w:sz w:val="20"/>
                <w:szCs w:val="20"/>
                <w:lang w:val="kk-KZ"/>
              </w:rPr>
              <w:t>Д.5.</w:t>
            </w:r>
            <w:r w:rsidRPr="003E390E">
              <w:rPr>
                <w:sz w:val="20"/>
                <w:szCs w:val="20"/>
              </w:rPr>
              <w:t xml:space="preserve"> Толқындық поляризация</w:t>
            </w:r>
          </w:p>
        </w:tc>
        <w:tc>
          <w:tcPr>
            <w:tcW w:w="859" w:type="dxa"/>
            <w:shd w:val="clear" w:color="auto" w:fill="auto"/>
          </w:tcPr>
          <w:p w14:paraId="44443B76" w14:textId="51C19DAF"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08AA0100" w14:textId="0BCB1633" w:rsidR="007B6E4E" w:rsidRDefault="007B6E4E" w:rsidP="007B6E4E">
            <w:pPr>
              <w:tabs>
                <w:tab w:val="left" w:pos="1276"/>
              </w:tabs>
              <w:jc w:val="center"/>
              <w:rPr>
                <w:sz w:val="20"/>
                <w:szCs w:val="20"/>
              </w:rPr>
            </w:pPr>
            <w:r w:rsidRPr="003E390E">
              <w:rPr>
                <w:sz w:val="20"/>
                <w:szCs w:val="20"/>
              </w:rPr>
              <w:t>2</w:t>
            </w:r>
          </w:p>
        </w:tc>
      </w:tr>
      <w:tr w:rsidR="007B6E4E" w14:paraId="2C11AC47" w14:textId="77777777" w:rsidTr="007B6E4E">
        <w:trPr>
          <w:trHeight w:val="285"/>
        </w:trPr>
        <w:tc>
          <w:tcPr>
            <w:tcW w:w="1135" w:type="dxa"/>
            <w:gridSpan w:val="2"/>
            <w:vMerge/>
            <w:shd w:val="clear" w:color="auto" w:fill="auto"/>
          </w:tcPr>
          <w:p w14:paraId="624EF56D" w14:textId="77777777" w:rsidR="007B6E4E" w:rsidRDefault="007B6E4E" w:rsidP="007B6E4E">
            <w:pPr>
              <w:tabs>
                <w:tab w:val="left" w:pos="1276"/>
              </w:tabs>
              <w:jc w:val="center"/>
              <w:rPr>
                <w:sz w:val="20"/>
                <w:szCs w:val="20"/>
              </w:rPr>
            </w:pPr>
          </w:p>
        </w:tc>
        <w:tc>
          <w:tcPr>
            <w:tcW w:w="7788" w:type="dxa"/>
            <w:gridSpan w:val="6"/>
            <w:shd w:val="clear" w:color="auto" w:fill="auto"/>
          </w:tcPr>
          <w:p w14:paraId="091F4AEB" w14:textId="1A21513F" w:rsidR="007B6E4E" w:rsidRPr="003E390E" w:rsidRDefault="007B6E4E" w:rsidP="007B6E4E">
            <w:pPr>
              <w:jc w:val="both"/>
              <w:rPr>
                <w:bCs/>
                <w:color w:val="000000"/>
                <w:sz w:val="20"/>
                <w:szCs w:val="20"/>
              </w:rPr>
            </w:pPr>
            <w:r w:rsidRPr="003E390E">
              <w:rPr>
                <w:b/>
                <w:bCs/>
                <w:sz w:val="20"/>
                <w:szCs w:val="20"/>
                <w:lang w:val="kk-KZ"/>
              </w:rPr>
              <w:t>С</w:t>
            </w:r>
            <w:r w:rsidR="007D5CB1">
              <w:rPr>
                <w:b/>
                <w:bCs/>
                <w:sz w:val="20"/>
                <w:szCs w:val="20"/>
                <w:lang w:val="kk-KZ"/>
              </w:rPr>
              <w:t>С 5</w:t>
            </w:r>
            <w:r w:rsidRPr="003E390E">
              <w:rPr>
                <w:sz w:val="20"/>
                <w:szCs w:val="20"/>
                <w:lang w:val="kk-KZ"/>
              </w:rPr>
              <w:t>.</w:t>
            </w:r>
            <w:r w:rsidRPr="003E390E">
              <w:rPr>
                <w:b/>
                <w:color w:val="000000"/>
                <w:sz w:val="20"/>
                <w:szCs w:val="20"/>
              </w:rPr>
              <w:t xml:space="preserve"> </w:t>
            </w:r>
            <w:r w:rsidRPr="003E390E">
              <w:rPr>
                <w:bCs/>
                <w:color w:val="000000"/>
                <w:sz w:val="20"/>
                <w:szCs w:val="20"/>
              </w:rPr>
              <w:t>Поляризация физикасын зерттеу</w:t>
            </w:r>
          </w:p>
          <w:p w14:paraId="0A2A535B" w14:textId="646D5BB9" w:rsidR="007B6E4E" w:rsidRDefault="007B6E4E" w:rsidP="007B6E4E">
            <w:pPr>
              <w:tabs>
                <w:tab w:val="left" w:pos="1276"/>
              </w:tabs>
              <w:rPr>
                <w:b/>
                <w:sz w:val="20"/>
                <w:szCs w:val="20"/>
              </w:rPr>
            </w:pPr>
          </w:p>
        </w:tc>
        <w:tc>
          <w:tcPr>
            <w:tcW w:w="859" w:type="dxa"/>
            <w:shd w:val="clear" w:color="auto" w:fill="auto"/>
          </w:tcPr>
          <w:p w14:paraId="14CC8E19" w14:textId="1089C92E"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067405DD" w14:textId="10F798D8" w:rsidR="007B6E4E" w:rsidRDefault="007B6E4E" w:rsidP="007B6E4E">
            <w:pPr>
              <w:tabs>
                <w:tab w:val="left" w:pos="1276"/>
              </w:tabs>
              <w:jc w:val="center"/>
              <w:rPr>
                <w:sz w:val="20"/>
                <w:szCs w:val="20"/>
                <w:lang w:val="kk-KZ"/>
              </w:rPr>
            </w:pPr>
            <w:r w:rsidRPr="003E390E">
              <w:rPr>
                <w:sz w:val="20"/>
                <w:szCs w:val="20"/>
              </w:rPr>
              <w:t>2</w:t>
            </w:r>
          </w:p>
        </w:tc>
      </w:tr>
      <w:tr w:rsidR="007B6E4E" w14:paraId="6842D717" w14:textId="77777777" w:rsidTr="007B6E4E">
        <w:tc>
          <w:tcPr>
            <w:tcW w:w="10509" w:type="dxa"/>
            <w:gridSpan w:val="10"/>
            <w:shd w:val="clear" w:color="auto" w:fill="auto"/>
          </w:tcPr>
          <w:p w14:paraId="0F16C2B7" w14:textId="77777777" w:rsidR="007B6E4E" w:rsidRPr="003E390E" w:rsidRDefault="007B6E4E" w:rsidP="007B6E4E">
            <w:pPr>
              <w:tabs>
                <w:tab w:val="left" w:pos="1276"/>
              </w:tabs>
              <w:ind w:firstLine="720"/>
              <w:jc w:val="center"/>
              <w:rPr>
                <w:b/>
                <w:sz w:val="20"/>
                <w:szCs w:val="20"/>
                <w:lang w:val="kk-KZ"/>
              </w:rPr>
            </w:pPr>
            <w:r w:rsidRPr="003E390E">
              <w:rPr>
                <w:b/>
                <w:sz w:val="20"/>
                <w:szCs w:val="20"/>
              </w:rPr>
              <w:t>МОДУЛЬ 2</w:t>
            </w:r>
          </w:p>
          <w:p w14:paraId="3D0AF416" w14:textId="022FDA98" w:rsidR="007B6E4E" w:rsidRDefault="00F85728" w:rsidP="007B6E4E">
            <w:pPr>
              <w:tabs>
                <w:tab w:val="left" w:pos="1276"/>
              </w:tabs>
              <w:jc w:val="center"/>
              <w:rPr>
                <w:b/>
                <w:sz w:val="20"/>
                <w:szCs w:val="20"/>
                <w:lang w:val="kk-KZ"/>
              </w:rPr>
            </w:pPr>
            <w:r w:rsidRPr="007B6E4E">
              <w:rPr>
                <w:color w:val="000000"/>
                <w:sz w:val="20"/>
                <w:szCs w:val="20"/>
                <w:lang w:val="kk-KZ"/>
              </w:rPr>
              <w:t>электромагниттік толқынның</w:t>
            </w:r>
          </w:p>
        </w:tc>
      </w:tr>
      <w:tr w:rsidR="007B6E4E" w14:paraId="41E65D82" w14:textId="77777777" w:rsidTr="007B6E4E">
        <w:tc>
          <w:tcPr>
            <w:tcW w:w="1135" w:type="dxa"/>
            <w:gridSpan w:val="2"/>
            <w:vMerge w:val="restart"/>
            <w:shd w:val="clear" w:color="auto" w:fill="auto"/>
          </w:tcPr>
          <w:p w14:paraId="67428B28" w14:textId="421AD540" w:rsidR="007B6E4E" w:rsidRDefault="007B6E4E" w:rsidP="007B6E4E">
            <w:pPr>
              <w:tabs>
                <w:tab w:val="left" w:pos="1276"/>
              </w:tabs>
              <w:jc w:val="center"/>
            </w:pPr>
            <w:r w:rsidRPr="003E390E">
              <w:rPr>
                <w:sz w:val="20"/>
                <w:szCs w:val="20"/>
              </w:rPr>
              <w:t>6</w:t>
            </w:r>
          </w:p>
        </w:tc>
        <w:tc>
          <w:tcPr>
            <w:tcW w:w="7788" w:type="dxa"/>
            <w:gridSpan w:val="6"/>
            <w:shd w:val="clear" w:color="auto" w:fill="auto"/>
          </w:tcPr>
          <w:p w14:paraId="7EE17CC2" w14:textId="1A73C7E7" w:rsidR="007B6E4E" w:rsidRDefault="007B6E4E" w:rsidP="007B6E4E">
            <w:pPr>
              <w:tabs>
                <w:tab w:val="left" w:pos="1276"/>
              </w:tabs>
            </w:pPr>
            <w:r w:rsidRPr="003E390E">
              <w:rPr>
                <w:b/>
                <w:sz w:val="20"/>
                <w:szCs w:val="20"/>
              </w:rPr>
              <w:t>Д 6.</w:t>
            </w:r>
            <w:r w:rsidRPr="003E390E">
              <w:rPr>
                <w:sz w:val="20"/>
                <w:szCs w:val="20"/>
              </w:rPr>
              <w:t xml:space="preserve"> Екі орта арасындағы шекараға жазық электромагниттік толқындардың түсуі.</w:t>
            </w:r>
          </w:p>
        </w:tc>
        <w:tc>
          <w:tcPr>
            <w:tcW w:w="859" w:type="dxa"/>
            <w:shd w:val="clear" w:color="auto" w:fill="auto"/>
          </w:tcPr>
          <w:p w14:paraId="2B7C08A7" w14:textId="66C89F9D"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5064B0FB" w14:textId="39A03ACE" w:rsidR="007B6E4E" w:rsidRDefault="007B6E4E" w:rsidP="007B6E4E">
            <w:pPr>
              <w:tabs>
                <w:tab w:val="left" w:pos="1276"/>
              </w:tabs>
              <w:jc w:val="center"/>
              <w:rPr>
                <w:sz w:val="20"/>
                <w:szCs w:val="20"/>
                <w:lang w:val="kk-KZ"/>
              </w:rPr>
            </w:pPr>
            <w:r w:rsidRPr="003E390E">
              <w:rPr>
                <w:sz w:val="20"/>
                <w:szCs w:val="20"/>
              </w:rPr>
              <w:t>2</w:t>
            </w:r>
          </w:p>
        </w:tc>
      </w:tr>
      <w:tr w:rsidR="007B6E4E" w14:paraId="34AD6C50" w14:textId="77777777" w:rsidTr="007B6E4E">
        <w:tc>
          <w:tcPr>
            <w:tcW w:w="1135" w:type="dxa"/>
            <w:gridSpan w:val="2"/>
            <w:vMerge/>
            <w:shd w:val="clear" w:color="auto" w:fill="auto"/>
          </w:tcPr>
          <w:p w14:paraId="3D9E1347" w14:textId="77777777" w:rsidR="007B6E4E" w:rsidRDefault="007B6E4E" w:rsidP="007B6E4E">
            <w:pPr>
              <w:tabs>
                <w:tab w:val="left" w:pos="1276"/>
              </w:tabs>
              <w:jc w:val="center"/>
              <w:rPr>
                <w:sz w:val="20"/>
                <w:szCs w:val="20"/>
              </w:rPr>
            </w:pPr>
          </w:p>
        </w:tc>
        <w:tc>
          <w:tcPr>
            <w:tcW w:w="7788" w:type="dxa"/>
            <w:gridSpan w:val="6"/>
            <w:shd w:val="clear" w:color="auto" w:fill="auto"/>
          </w:tcPr>
          <w:p w14:paraId="74565678" w14:textId="15A3A0FE" w:rsidR="007B6E4E" w:rsidRDefault="007B6E4E" w:rsidP="007B6E4E">
            <w:pPr>
              <w:tabs>
                <w:tab w:val="left" w:pos="1276"/>
              </w:tabs>
            </w:pPr>
            <w:r w:rsidRPr="003E390E">
              <w:rPr>
                <w:b/>
                <w:bCs/>
                <w:sz w:val="20"/>
                <w:szCs w:val="20"/>
                <w:lang w:val="kk-KZ"/>
              </w:rPr>
              <w:t>С</w:t>
            </w:r>
            <w:r w:rsidR="007D5CB1">
              <w:rPr>
                <w:b/>
                <w:bCs/>
                <w:sz w:val="20"/>
                <w:szCs w:val="20"/>
                <w:lang w:val="kk-KZ"/>
              </w:rPr>
              <w:t>С 6</w:t>
            </w:r>
            <w:r w:rsidRPr="003E390E">
              <w:rPr>
                <w:sz w:val="20"/>
                <w:szCs w:val="20"/>
                <w:lang w:val="kk-KZ"/>
              </w:rPr>
              <w:t>.</w:t>
            </w:r>
            <w:r w:rsidRPr="003E390E">
              <w:rPr>
                <w:b/>
                <w:bCs/>
                <w:sz w:val="20"/>
                <w:szCs w:val="20"/>
              </w:rPr>
              <w:t xml:space="preserve"> </w:t>
            </w:r>
            <w:r w:rsidRPr="003E390E">
              <w:rPr>
                <w:sz w:val="20"/>
                <w:szCs w:val="20"/>
              </w:rPr>
              <w:t>ЭМТ мәселесі бойынша зерттеулер</w:t>
            </w:r>
          </w:p>
        </w:tc>
        <w:tc>
          <w:tcPr>
            <w:tcW w:w="859" w:type="dxa"/>
            <w:shd w:val="clear" w:color="auto" w:fill="auto"/>
          </w:tcPr>
          <w:p w14:paraId="2F4024F8" w14:textId="4357AA4B"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4AD6FCCF" w14:textId="152CCD06" w:rsidR="007B6E4E" w:rsidRDefault="007B6E4E" w:rsidP="007B6E4E">
            <w:pPr>
              <w:tabs>
                <w:tab w:val="left" w:pos="1276"/>
              </w:tabs>
              <w:jc w:val="center"/>
              <w:rPr>
                <w:sz w:val="20"/>
                <w:szCs w:val="20"/>
                <w:lang w:val="kk-KZ"/>
              </w:rPr>
            </w:pPr>
            <w:r w:rsidRPr="003E390E">
              <w:rPr>
                <w:bCs/>
                <w:sz w:val="20"/>
                <w:szCs w:val="20"/>
              </w:rPr>
              <w:t>4</w:t>
            </w:r>
          </w:p>
        </w:tc>
      </w:tr>
      <w:tr w:rsidR="007B6E4E" w14:paraId="671D5CED" w14:textId="77777777" w:rsidTr="007B6E4E">
        <w:tc>
          <w:tcPr>
            <w:tcW w:w="1135" w:type="dxa"/>
            <w:gridSpan w:val="2"/>
            <w:vMerge w:val="restart"/>
            <w:shd w:val="clear" w:color="auto" w:fill="auto"/>
          </w:tcPr>
          <w:p w14:paraId="7EE5FF40" w14:textId="3E61CAAE" w:rsidR="007B6E4E" w:rsidRDefault="007B6E4E" w:rsidP="007B6E4E">
            <w:pPr>
              <w:tabs>
                <w:tab w:val="left" w:pos="1276"/>
              </w:tabs>
              <w:jc w:val="center"/>
              <w:rPr>
                <w:sz w:val="20"/>
                <w:szCs w:val="20"/>
                <w:lang w:val="kk-KZ"/>
              </w:rPr>
            </w:pPr>
            <w:r w:rsidRPr="003E390E">
              <w:rPr>
                <w:sz w:val="20"/>
                <w:szCs w:val="20"/>
              </w:rPr>
              <w:t>7</w:t>
            </w:r>
          </w:p>
        </w:tc>
        <w:tc>
          <w:tcPr>
            <w:tcW w:w="7788" w:type="dxa"/>
            <w:gridSpan w:val="6"/>
            <w:shd w:val="clear" w:color="auto" w:fill="auto"/>
          </w:tcPr>
          <w:p w14:paraId="587E35A8" w14:textId="48A95784" w:rsidR="007B6E4E" w:rsidRDefault="007B6E4E" w:rsidP="007B6E4E">
            <w:pPr>
              <w:tabs>
                <w:tab w:val="left" w:pos="1276"/>
              </w:tabs>
              <w:rPr>
                <w:b/>
                <w:sz w:val="20"/>
                <w:szCs w:val="20"/>
                <w:lang w:val="kk-KZ"/>
              </w:rPr>
            </w:pPr>
            <w:r w:rsidRPr="007B6E4E">
              <w:rPr>
                <w:b/>
                <w:sz w:val="20"/>
                <w:szCs w:val="20"/>
                <w:lang w:val="kk-KZ"/>
              </w:rPr>
              <w:t>Д 7.</w:t>
            </w:r>
            <w:r w:rsidRPr="007B6E4E">
              <w:rPr>
                <w:color w:val="000000"/>
                <w:sz w:val="20"/>
                <w:szCs w:val="20"/>
                <w:lang w:val="kk-KZ"/>
              </w:rPr>
              <w:t xml:space="preserve"> Жазық электромагниттік толқынның магнитті емес жақсы өткізгіш ортамен түйісетін жеріне түсуі. </w:t>
            </w:r>
            <w:r w:rsidRPr="003E390E">
              <w:rPr>
                <w:color w:val="000000"/>
                <w:sz w:val="20"/>
                <w:szCs w:val="20"/>
              </w:rPr>
              <w:t>Өткізу желілері.</w:t>
            </w:r>
          </w:p>
        </w:tc>
        <w:tc>
          <w:tcPr>
            <w:tcW w:w="859" w:type="dxa"/>
            <w:shd w:val="clear" w:color="auto" w:fill="auto"/>
          </w:tcPr>
          <w:p w14:paraId="7CDD4E29" w14:textId="238F48C8" w:rsidR="007B6E4E" w:rsidRDefault="007B6E4E" w:rsidP="007B6E4E">
            <w:pPr>
              <w:tabs>
                <w:tab w:val="left" w:pos="1276"/>
              </w:tabs>
              <w:jc w:val="center"/>
              <w:rPr>
                <w:b/>
                <w:sz w:val="20"/>
                <w:szCs w:val="20"/>
              </w:rPr>
            </w:pPr>
            <w:r w:rsidRPr="003E390E">
              <w:rPr>
                <w:sz w:val="20"/>
                <w:szCs w:val="20"/>
              </w:rPr>
              <w:t>1</w:t>
            </w:r>
          </w:p>
        </w:tc>
        <w:tc>
          <w:tcPr>
            <w:tcW w:w="727" w:type="dxa"/>
            <w:shd w:val="clear" w:color="auto" w:fill="auto"/>
          </w:tcPr>
          <w:p w14:paraId="510C7CD2" w14:textId="4AE7F4BA" w:rsidR="007B6E4E" w:rsidRDefault="007B6E4E" w:rsidP="007B6E4E">
            <w:pPr>
              <w:tabs>
                <w:tab w:val="left" w:pos="1276"/>
              </w:tabs>
              <w:jc w:val="center"/>
              <w:rPr>
                <w:sz w:val="20"/>
                <w:szCs w:val="20"/>
              </w:rPr>
            </w:pPr>
            <w:r w:rsidRPr="003E390E">
              <w:rPr>
                <w:sz w:val="20"/>
                <w:szCs w:val="20"/>
              </w:rPr>
              <w:t>2</w:t>
            </w:r>
          </w:p>
        </w:tc>
      </w:tr>
      <w:tr w:rsidR="007B6E4E" w14:paraId="2692442D" w14:textId="77777777" w:rsidTr="007B6E4E">
        <w:tc>
          <w:tcPr>
            <w:tcW w:w="1135" w:type="dxa"/>
            <w:gridSpan w:val="2"/>
            <w:vMerge/>
            <w:shd w:val="clear" w:color="auto" w:fill="auto"/>
          </w:tcPr>
          <w:p w14:paraId="01F10270" w14:textId="77777777" w:rsidR="007B6E4E" w:rsidRDefault="007B6E4E" w:rsidP="007B6E4E">
            <w:pPr>
              <w:tabs>
                <w:tab w:val="left" w:pos="1276"/>
              </w:tabs>
              <w:jc w:val="center"/>
              <w:rPr>
                <w:sz w:val="20"/>
                <w:szCs w:val="20"/>
                <w:lang w:val="kk-KZ"/>
              </w:rPr>
            </w:pPr>
          </w:p>
        </w:tc>
        <w:tc>
          <w:tcPr>
            <w:tcW w:w="7788" w:type="dxa"/>
            <w:gridSpan w:val="6"/>
            <w:shd w:val="clear" w:color="auto" w:fill="auto"/>
          </w:tcPr>
          <w:p w14:paraId="15F74288" w14:textId="284BA4A8" w:rsidR="007B6E4E" w:rsidRDefault="007B6E4E" w:rsidP="007B6E4E">
            <w:pPr>
              <w:tabs>
                <w:tab w:val="left" w:pos="1276"/>
              </w:tabs>
              <w:rPr>
                <w:b/>
                <w:sz w:val="20"/>
                <w:szCs w:val="20"/>
                <w:lang w:val="kk-KZ"/>
              </w:rPr>
            </w:pPr>
            <w:r w:rsidRPr="003E390E">
              <w:rPr>
                <w:b/>
                <w:bCs/>
                <w:sz w:val="20"/>
                <w:szCs w:val="20"/>
                <w:lang w:val="kk-KZ"/>
              </w:rPr>
              <w:t>С</w:t>
            </w:r>
            <w:r w:rsidR="007D5CB1">
              <w:rPr>
                <w:b/>
                <w:bCs/>
                <w:sz w:val="20"/>
                <w:szCs w:val="20"/>
                <w:lang w:val="kk-KZ"/>
              </w:rPr>
              <w:t>С 7</w:t>
            </w:r>
            <w:r w:rsidRPr="003E390E">
              <w:rPr>
                <w:sz w:val="20"/>
                <w:szCs w:val="20"/>
                <w:lang w:val="kk-KZ"/>
              </w:rPr>
              <w:t>.</w:t>
            </w:r>
            <w:r w:rsidRPr="003E390E">
              <w:rPr>
                <w:b/>
                <w:bCs/>
                <w:sz w:val="20"/>
                <w:szCs w:val="20"/>
              </w:rPr>
              <w:t xml:space="preserve"> </w:t>
            </w:r>
            <w:r w:rsidRPr="003E390E">
              <w:rPr>
                <w:sz w:val="20"/>
                <w:szCs w:val="20"/>
              </w:rPr>
              <w:t>Электр беру желісінің жұмыс істеу принципін оқу</w:t>
            </w:r>
            <w:r w:rsidRPr="003E390E">
              <w:rPr>
                <w:b/>
                <w:bCs/>
                <w:sz w:val="20"/>
                <w:szCs w:val="20"/>
              </w:rPr>
              <w:t>.</w:t>
            </w:r>
          </w:p>
        </w:tc>
        <w:tc>
          <w:tcPr>
            <w:tcW w:w="859" w:type="dxa"/>
            <w:shd w:val="clear" w:color="auto" w:fill="auto"/>
          </w:tcPr>
          <w:p w14:paraId="49C00598" w14:textId="1E7B2403" w:rsidR="007B6E4E" w:rsidRDefault="007B6E4E" w:rsidP="007B6E4E">
            <w:pPr>
              <w:tabs>
                <w:tab w:val="left" w:pos="1276"/>
              </w:tabs>
              <w:jc w:val="center"/>
              <w:rPr>
                <w:b/>
                <w:sz w:val="20"/>
                <w:szCs w:val="20"/>
              </w:rPr>
            </w:pPr>
            <w:r w:rsidRPr="003E390E">
              <w:rPr>
                <w:sz w:val="20"/>
                <w:szCs w:val="20"/>
              </w:rPr>
              <w:t>2</w:t>
            </w:r>
          </w:p>
        </w:tc>
        <w:tc>
          <w:tcPr>
            <w:tcW w:w="727" w:type="dxa"/>
            <w:shd w:val="clear" w:color="auto" w:fill="auto"/>
          </w:tcPr>
          <w:p w14:paraId="66A36CD0" w14:textId="75213877" w:rsidR="007B6E4E" w:rsidRDefault="007B6E4E" w:rsidP="007B6E4E">
            <w:pPr>
              <w:tabs>
                <w:tab w:val="left" w:pos="1276"/>
              </w:tabs>
              <w:jc w:val="center"/>
              <w:rPr>
                <w:sz w:val="20"/>
                <w:szCs w:val="20"/>
              </w:rPr>
            </w:pPr>
            <w:r w:rsidRPr="003E390E">
              <w:rPr>
                <w:b/>
                <w:sz w:val="20"/>
                <w:szCs w:val="20"/>
              </w:rPr>
              <w:t>4</w:t>
            </w:r>
          </w:p>
        </w:tc>
      </w:tr>
      <w:tr w:rsidR="007B6E4E" w14:paraId="27FF70D1" w14:textId="77777777" w:rsidTr="007B6E4E">
        <w:tc>
          <w:tcPr>
            <w:tcW w:w="1135" w:type="dxa"/>
            <w:gridSpan w:val="2"/>
            <w:vMerge/>
            <w:shd w:val="clear" w:color="auto" w:fill="auto"/>
          </w:tcPr>
          <w:p w14:paraId="6C82EBBA" w14:textId="77777777" w:rsidR="007B6E4E" w:rsidRDefault="007B6E4E" w:rsidP="007B6E4E">
            <w:pPr>
              <w:tabs>
                <w:tab w:val="left" w:pos="1276"/>
              </w:tabs>
              <w:jc w:val="center"/>
              <w:rPr>
                <w:b/>
                <w:sz w:val="20"/>
                <w:szCs w:val="20"/>
              </w:rPr>
            </w:pPr>
          </w:p>
        </w:tc>
        <w:tc>
          <w:tcPr>
            <w:tcW w:w="7788" w:type="dxa"/>
            <w:gridSpan w:val="6"/>
            <w:shd w:val="clear" w:color="auto" w:fill="auto"/>
          </w:tcPr>
          <w:p w14:paraId="759A3388" w14:textId="168021F9" w:rsidR="007B6E4E" w:rsidRDefault="007B6E4E" w:rsidP="007B6E4E">
            <w:pPr>
              <w:tabs>
                <w:tab w:val="left" w:pos="1276"/>
              </w:tabs>
              <w:rPr>
                <w:b/>
                <w:sz w:val="20"/>
                <w:szCs w:val="20"/>
                <w:lang w:val="kk-KZ"/>
              </w:rPr>
            </w:pPr>
            <w:r w:rsidRPr="003E390E">
              <w:rPr>
                <w:b/>
                <w:sz w:val="20"/>
                <w:szCs w:val="20"/>
              </w:rPr>
              <w:t xml:space="preserve">СРОП 3. </w:t>
            </w:r>
            <w:r w:rsidRPr="003E390E">
              <w:rPr>
                <w:sz w:val="20"/>
                <w:szCs w:val="20"/>
              </w:rPr>
              <w:t xml:space="preserve">СРС 2 </w:t>
            </w:r>
            <w:r w:rsidRPr="003E390E">
              <w:rPr>
                <w:bCs/>
                <w:sz w:val="20"/>
                <w:szCs w:val="20"/>
              </w:rPr>
              <w:t>енгізу бойынша кеңес беру</w:t>
            </w:r>
            <w:r w:rsidRPr="003E390E">
              <w:rPr>
                <w:sz w:val="20"/>
                <w:szCs w:val="20"/>
              </w:rPr>
              <w:t>.</w:t>
            </w:r>
          </w:p>
        </w:tc>
        <w:tc>
          <w:tcPr>
            <w:tcW w:w="859" w:type="dxa"/>
            <w:shd w:val="clear" w:color="auto" w:fill="auto"/>
          </w:tcPr>
          <w:p w14:paraId="37B7D714" w14:textId="41D975AA" w:rsidR="007B6E4E" w:rsidRDefault="007B6E4E" w:rsidP="007B6E4E">
            <w:pPr>
              <w:tabs>
                <w:tab w:val="left" w:pos="1276"/>
              </w:tabs>
              <w:jc w:val="center"/>
              <w:rPr>
                <w:b/>
                <w:sz w:val="20"/>
                <w:szCs w:val="20"/>
              </w:rPr>
            </w:pPr>
          </w:p>
        </w:tc>
        <w:tc>
          <w:tcPr>
            <w:tcW w:w="727" w:type="dxa"/>
            <w:shd w:val="clear" w:color="auto" w:fill="auto"/>
          </w:tcPr>
          <w:p w14:paraId="22C2D8AF" w14:textId="67D718A6" w:rsidR="007B6E4E" w:rsidRDefault="007B6E4E" w:rsidP="007B6E4E">
            <w:pPr>
              <w:tabs>
                <w:tab w:val="left" w:pos="1276"/>
              </w:tabs>
              <w:jc w:val="center"/>
              <w:rPr>
                <w:sz w:val="20"/>
                <w:szCs w:val="20"/>
                <w:lang w:val="kk-KZ"/>
              </w:rPr>
            </w:pPr>
          </w:p>
        </w:tc>
      </w:tr>
      <w:tr w:rsidR="00F85728" w14:paraId="2251E296" w14:textId="77777777" w:rsidTr="008073C3">
        <w:tc>
          <w:tcPr>
            <w:tcW w:w="10509" w:type="dxa"/>
            <w:gridSpan w:val="10"/>
            <w:shd w:val="clear" w:color="auto" w:fill="auto"/>
          </w:tcPr>
          <w:p w14:paraId="7DBEF88B" w14:textId="5BB41D05" w:rsidR="00F85728" w:rsidRDefault="00F85728" w:rsidP="00F85728">
            <w:pPr>
              <w:tabs>
                <w:tab w:val="left" w:pos="1276"/>
              </w:tabs>
              <w:jc w:val="center"/>
              <w:rPr>
                <w:sz w:val="20"/>
                <w:szCs w:val="20"/>
                <w:lang w:val="kk-KZ"/>
              </w:rPr>
            </w:pPr>
            <w:r>
              <w:rPr>
                <w:b/>
                <w:sz w:val="20"/>
                <w:szCs w:val="20"/>
                <w:lang w:val="kk-KZ"/>
              </w:rPr>
              <w:tab/>
            </w:r>
            <w:r>
              <w:rPr>
                <w:b/>
                <w:sz w:val="20"/>
                <w:szCs w:val="20"/>
                <w:lang w:val="kk-KZ"/>
              </w:rPr>
              <w:tab/>
              <w:t xml:space="preserve">                                      Аралық бақылау</w:t>
            </w:r>
            <w:r w:rsidRPr="00697944">
              <w:rPr>
                <w:b/>
                <w:sz w:val="20"/>
                <w:szCs w:val="20"/>
                <w:lang w:val="kk-KZ"/>
              </w:rPr>
              <w:t xml:space="preserve"> </w:t>
            </w:r>
            <w:r>
              <w:rPr>
                <w:b/>
                <w:sz w:val="20"/>
                <w:szCs w:val="20"/>
                <w:lang w:val="kk-KZ"/>
              </w:rPr>
              <w:t xml:space="preserve">                                                                               70+30        100</w:t>
            </w:r>
          </w:p>
        </w:tc>
      </w:tr>
      <w:tr w:rsidR="00F85728" w14:paraId="26B0A1E7" w14:textId="77777777" w:rsidTr="00286242">
        <w:trPr>
          <w:trHeight w:val="229"/>
        </w:trPr>
        <w:tc>
          <w:tcPr>
            <w:tcW w:w="1135" w:type="dxa"/>
            <w:gridSpan w:val="2"/>
            <w:vMerge w:val="restart"/>
            <w:shd w:val="clear" w:color="auto" w:fill="auto"/>
          </w:tcPr>
          <w:p w14:paraId="7A421E3D" w14:textId="7C7A9588" w:rsidR="00F85728" w:rsidRDefault="00F85728" w:rsidP="00F85728">
            <w:pPr>
              <w:tabs>
                <w:tab w:val="left" w:pos="1276"/>
              </w:tabs>
              <w:jc w:val="center"/>
              <w:rPr>
                <w:sz w:val="20"/>
                <w:szCs w:val="20"/>
                <w:lang w:val="kk-KZ"/>
              </w:rPr>
            </w:pPr>
            <w:r w:rsidRPr="003E390E">
              <w:rPr>
                <w:sz w:val="20"/>
                <w:szCs w:val="20"/>
              </w:rPr>
              <w:t>8</w:t>
            </w:r>
          </w:p>
        </w:tc>
        <w:tc>
          <w:tcPr>
            <w:tcW w:w="7788" w:type="dxa"/>
            <w:gridSpan w:val="6"/>
            <w:shd w:val="clear" w:color="auto" w:fill="auto"/>
          </w:tcPr>
          <w:p w14:paraId="558F165A" w14:textId="05C77DD1" w:rsidR="00F85728" w:rsidRDefault="00F85728" w:rsidP="00F85728">
            <w:pPr>
              <w:tabs>
                <w:tab w:val="left" w:pos="1276"/>
              </w:tabs>
              <w:rPr>
                <w:b/>
                <w:sz w:val="20"/>
                <w:szCs w:val="20"/>
                <w:lang w:val="kk-KZ"/>
              </w:rPr>
            </w:pPr>
            <w:r w:rsidRPr="00286242">
              <w:rPr>
                <w:b/>
                <w:sz w:val="20"/>
                <w:szCs w:val="20"/>
                <w:lang w:val="kk-KZ"/>
              </w:rPr>
              <w:t>Д 8.</w:t>
            </w:r>
            <w:r w:rsidRPr="00286242">
              <w:rPr>
                <w:color w:val="000000"/>
                <w:sz w:val="20"/>
                <w:szCs w:val="20"/>
                <w:lang w:val="kk-KZ"/>
              </w:rPr>
              <w:t xml:space="preserve"> Тік бұрышты металл толқын өткізгіш.</w:t>
            </w:r>
          </w:p>
        </w:tc>
        <w:tc>
          <w:tcPr>
            <w:tcW w:w="859" w:type="dxa"/>
            <w:shd w:val="clear" w:color="auto" w:fill="auto"/>
          </w:tcPr>
          <w:p w14:paraId="6D594ED6" w14:textId="513274B2" w:rsidR="00F85728" w:rsidRDefault="00F85728" w:rsidP="00F85728">
            <w:pPr>
              <w:tabs>
                <w:tab w:val="left" w:pos="1276"/>
              </w:tabs>
              <w:jc w:val="center"/>
              <w:rPr>
                <w:b/>
                <w:sz w:val="20"/>
                <w:szCs w:val="20"/>
              </w:rPr>
            </w:pPr>
            <w:r w:rsidRPr="003E390E">
              <w:rPr>
                <w:sz w:val="20"/>
                <w:szCs w:val="20"/>
              </w:rPr>
              <w:t>1</w:t>
            </w:r>
          </w:p>
        </w:tc>
        <w:tc>
          <w:tcPr>
            <w:tcW w:w="727" w:type="dxa"/>
            <w:shd w:val="clear" w:color="auto" w:fill="auto"/>
          </w:tcPr>
          <w:p w14:paraId="16326746" w14:textId="17B3AC3B" w:rsidR="00F85728" w:rsidRDefault="00F85728" w:rsidP="00F85728">
            <w:pPr>
              <w:tabs>
                <w:tab w:val="left" w:pos="1276"/>
              </w:tabs>
              <w:jc w:val="center"/>
              <w:rPr>
                <w:b/>
                <w:sz w:val="20"/>
                <w:szCs w:val="20"/>
              </w:rPr>
            </w:pPr>
            <w:r w:rsidRPr="003E390E">
              <w:rPr>
                <w:sz w:val="20"/>
                <w:szCs w:val="20"/>
              </w:rPr>
              <w:t>2</w:t>
            </w:r>
          </w:p>
        </w:tc>
      </w:tr>
      <w:tr w:rsidR="00F85728" w14:paraId="60FF9360" w14:textId="77777777" w:rsidTr="007B6E4E">
        <w:tc>
          <w:tcPr>
            <w:tcW w:w="1135" w:type="dxa"/>
            <w:gridSpan w:val="2"/>
            <w:vMerge/>
            <w:shd w:val="clear" w:color="auto" w:fill="auto"/>
          </w:tcPr>
          <w:p w14:paraId="613FDA9B" w14:textId="77777777" w:rsidR="00F85728" w:rsidRDefault="00F85728" w:rsidP="00F85728">
            <w:pPr>
              <w:tabs>
                <w:tab w:val="left" w:pos="1276"/>
              </w:tabs>
              <w:jc w:val="center"/>
              <w:rPr>
                <w:sz w:val="20"/>
                <w:szCs w:val="20"/>
              </w:rPr>
            </w:pPr>
          </w:p>
        </w:tc>
        <w:tc>
          <w:tcPr>
            <w:tcW w:w="7788" w:type="dxa"/>
            <w:gridSpan w:val="6"/>
            <w:shd w:val="clear" w:color="auto" w:fill="auto"/>
          </w:tcPr>
          <w:p w14:paraId="69B25548" w14:textId="75F526EF" w:rsidR="00F85728" w:rsidRDefault="00F85728" w:rsidP="00F85728">
            <w:pPr>
              <w:tabs>
                <w:tab w:val="left" w:pos="1276"/>
              </w:tabs>
              <w:rPr>
                <w:b/>
                <w:sz w:val="20"/>
                <w:szCs w:val="20"/>
                <w:lang w:val="kk-KZ"/>
              </w:rPr>
            </w:pPr>
            <w:r w:rsidRPr="003E390E">
              <w:rPr>
                <w:b/>
                <w:bCs/>
                <w:sz w:val="20"/>
                <w:szCs w:val="20"/>
                <w:lang w:val="kk-KZ"/>
              </w:rPr>
              <w:t>С</w:t>
            </w:r>
            <w:r w:rsidR="007D5CB1">
              <w:rPr>
                <w:b/>
                <w:bCs/>
                <w:sz w:val="20"/>
                <w:szCs w:val="20"/>
                <w:lang w:val="kk-KZ"/>
              </w:rPr>
              <w:t>С 8</w:t>
            </w:r>
            <w:r w:rsidRPr="003E390E">
              <w:rPr>
                <w:sz w:val="20"/>
                <w:szCs w:val="20"/>
                <w:lang w:val="kk-KZ"/>
              </w:rPr>
              <w:t>.</w:t>
            </w:r>
            <w:r w:rsidRPr="003E390E">
              <w:rPr>
                <w:sz w:val="20"/>
                <w:szCs w:val="20"/>
              </w:rPr>
              <w:t>Электромагниттік толқындар шығарғыштардың түрлерін зерттеу</w:t>
            </w:r>
          </w:p>
        </w:tc>
        <w:tc>
          <w:tcPr>
            <w:tcW w:w="859" w:type="dxa"/>
            <w:shd w:val="clear" w:color="auto" w:fill="auto"/>
          </w:tcPr>
          <w:p w14:paraId="797E9759" w14:textId="3A592CA5" w:rsidR="00F85728" w:rsidRDefault="00F85728" w:rsidP="00F85728">
            <w:pPr>
              <w:tabs>
                <w:tab w:val="left" w:pos="1276"/>
              </w:tabs>
              <w:jc w:val="center"/>
              <w:rPr>
                <w:sz w:val="20"/>
                <w:szCs w:val="20"/>
                <w:lang w:val="kk-KZ"/>
              </w:rPr>
            </w:pPr>
            <w:r w:rsidRPr="003E390E">
              <w:rPr>
                <w:bCs/>
                <w:sz w:val="20"/>
                <w:szCs w:val="20"/>
              </w:rPr>
              <w:t>1</w:t>
            </w:r>
          </w:p>
        </w:tc>
        <w:tc>
          <w:tcPr>
            <w:tcW w:w="727" w:type="dxa"/>
            <w:shd w:val="clear" w:color="auto" w:fill="auto"/>
          </w:tcPr>
          <w:p w14:paraId="08813CA1" w14:textId="0A128CC9" w:rsidR="00F85728" w:rsidRDefault="00F85728" w:rsidP="00F85728">
            <w:pPr>
              <w:tabs>
                <w:tab w:val="left" w:pos="1276"/>
              </w:tabs>
              <w:jc w:val="center"/>
              <w:rPr>
                <w:sz w:val="20"/>
                <w:szCs w:val="20"/>
                <w:lang w:val="kk-KZ"/>
              </w:rPr>
            </w:pPr>
            <w:r w:rsidRPr="003E390E">
              <w:rPr>
                <w:bCs/>
                <w:sz w:val="20"/>
                <w:szCs w:val="20"/>
              </w:rPr>
              <w:t>4</w:t>
            </w:r>
          </w:p>
        </w:tc>
      </w:tr>
      <w:tr w:rsidR="00F85728" w14:paraId="51428864" w14:textId="77777777" w:rsidTr="007B6E4E">
        <w:tc>
          <w:tcPr>
            <w:tcW w:w="1135" w:type="dxa"/>
            <w:gridSpan w:val="2"/>
            <w:vMerge/>
            <w:shd w:val="clear" w:color="auto" w:fill="auto"/>
          </w:tcPr>
          <w:p w14:paraId="47C5AE21" w14:textId="77777777" w:rsidR="00F85728" w:rsidRDefault="00F85728" w:rsidP="00F85728">
            <w:pPr>
              <w:tabs>
                <w:tab w:val="left" w:pos="1276"/>
              </w:tabs>
              <w:jc w:val="center"/>
              <w:rPr>
                <w:sz w:val="20"/>
                <w:szCs w:val="20"/>
              </w:rPr>
            </w:pPr>
          </w:p>
        </w:tc>
        <w:tc>
          <w:tcPr>
            <w:tcW w:w="7788" w:type="dxa"/>
            <w:gridSpan w:val="6"/>
            <w:shd w:val="clear" w:color="auto" w:fill="auto"/>
          </w:tcPr>
          <w:p w14:paraId="05B6032E" w14:textId="04AFC281" w:rsidR="00F85728" w:rsidRDefault="00F85728" w:rsidP="00F85728">
            <w:pPr>
              <w:tabs>
                <w:tab w:val="left" w:pos="1276"/>
              </w:tabs>
              <w:rPr>
                <w:b/>
                <w:sz w:val="20"/>
                <w:szCs w:val="20"/>
              </w:rPr>
            </w:pPr>
            <w:r w:rsidRPr="003E390E">
              <w:rPr>
                <w:b/>
                <w:sz w:val="20"/>
                <w:szCs w:val="20"/>
              </w:rPr>
              <w:t>СРО2.</w:t>
            </w:r>
            <w:r w:rsidRPr="003E390E">
              <w:rPr>
                <w:sz w:val="20"/>
                <w:szCs w:val="20"/>
              </w:rPr>
              <w:t>Электромагниттік толқындарды шығарғыштардың  түрлерін  зерттеу</w:t>
            </w:r>
          </w:p>
        </w:tc>
        <w:tc>
          <w:tcPr>
            <w:tcW w:w="859" w:type="dxa"/>
            <w:shd w:val="clear" w:color="auto" w:fill="auto"/>
          </w:tcPr>
          <w:p w14:paraId="32A4B15C" w14:textId="77777777" w:rsidR="00F85728" w:rsidRDefault="00F85728" w:rsidP="00F85728">
            <w:pPr>
              <w:tabs>
                <w:tab w:val="left" w:pos="1276"/>
              </w:tabs>
              <w:jc w:val="center"/>
              <w:rPr>
                <w:b/>
                <w:sz w:val="20"/>
                <w:szCs w:val="20"/>
              </w:rPr>
            </w:pPr>
          </w:p>
        </w:tc>
        <w:tc>
          <w:tcPr>
            <w:tcW w:w="727" w:type="dxa"/>
            <w:shd w:val="clear" w:color="auto" w:fill="auto"/>
          </w:tcPr>
          <w:p w14:paraId="7334F25B" w14:textId="77777777" w:rsidR="00F85728" w:rsidRDefault="00F85728" w:rsidP="00F85728">
            <w:pPr>
              <w:tabs>
                <w:tab w:val="left" w:pos="1276"/>
              </w:tabs>
              <w:jc w:val="center"/>
              <w:rPr>
                <w:sz w:val="20"/>
                <w:szCs w:val="20"/>
              </w:rPr>
            </w:pPr>
          </w:p>
        </w:tc>
      </w:tr>
      <w:tr w:rsidR="00F85728" w14:paraId="2B482DCF" w14:textId="77777777" w:rsidTr="007B6E4E">
        <w:tc>
          <w:tcPr>
            <w:tcW w:w="1135" w:type="dxa"/>
            <w:gridSpan w:val="2"/>
            <w:vMerge w:val="restart"/>
            <w:shd w:val="clear" w:color="auto" w:fill="auto"/>
          </w:tcPr>
          <w:p w14:paraId="00773D92" w14:textId="2EE15DE1" w:rsidR="00F85728" w:rsidRDefault="00F85728" w:rsidP="00F85728">
            <w:pPr>
              <w:tabs>
                <w:tab w:val="left" w:pos="1276"/>
              </w:tabs>
              <w:jc w:val="center"/>
              <w:rPr>
                <w:sz w:val="20"/>
                <w:szCs w:val="20"/>
                <w:lang w:val="kk-KZ"/>
              </w:rPr>
            </w:pPr>
            <w:r w:rsidRPr="003E390E">
              <w:rPr>
                <w:sz w:val="20"/>
                <w:szCs w:val="20"/>
              </w:rPr>
              <w:t>9</w:t>
            </w:r>
          </w:p>
        </w:tc>
        <w:tc>
          <w:tcPr>
            <w:tcW w:w="7788" w:type="dxa"/>
            <w:gridSpan w:val="6"/>
            <w:shd w:val="clear" w:color="auto" w:fill="auto"/>
          </w:tcPr>
          <w:p w14:paraId="16DB430D" w14:textId="77777777" w:rsidR="00F85728" w:rsidRPr="00286242" w:rsidRDefault="00F85728" w:rsidP="00F85728">
            <w:pPr>
              <w:jc w:val="both"/>
              <w:rPr>
                <w:sz w:val="20"/>
                <w:szCs w:val="20"/>
                <w:lang w:val="kk-KZ"/>
              </w:rPr>
            </w:pPr>
            <w:r w:rsidRPr="00286242">
              <w:rPr>
                <w:b/>
                <w:sz w:val="20"/>
                <w:szCs w:val="20"/>
                <w:lang w:val="kk-KZ"/>
              </w:rPr>
              <w:t>Д 9.</w:t>
            </w:r>
            <w:r w:rsidRPr="00286242">
              <w:rPr>
                <w:color w:val="000000"/>
                <w:sz w:val="20"/>
                <w:szCs w:val="20"/>
                <w:lang w:val="kk-KZ"/>
              </w:rPr>
              <w:t xml:space="preserve"> Тік бұрышты толқын өткізгіштегі жоғары типтегі толқындар</w:t>
            </w:r>
          </w:p>
          <w:p w14:paraId="7981CA53" w14:textId="687A56DE" w:rsidR="00F85728" w:rsidRDefault="00F85728" w:rsidP="00F85728">
            <w:pPr>
              <w:tabs>
                <w:tab w:val="left" w:pos="1276"/>
              </w:tabs>
              <w:rPr>
                <w:b/>
                <w:sz w:val="20"/>
                <w:szCs w:val="20"/>
                <w:lang w:val="kk-KZ"/>
              </w:rPr>
            </w:pPr>
          </w:p>
        </w:tc>
        <w:tc>
          <w:tcPr>
            <w:tcW w:w="859" w:type="dxa"/>
            <w:shd w:val="clear" w:color="auto" w:fill="auto"/>
          </w:tcPr>
          <w:p w14:paraId="033BCC84" w14:textId="74A81A0B" w:rsidR="00F85728" w:rsidRDefault="00F85728" w:rsidP="00F85728">
            <w:pPr>
              <w:tabs>
                <w:tab w:val="left" w:pos="1276"/>
              </w:tabs>
              <w:jc w:val="center"/>
              <w:rPr>
                <w:b/>
                <w:sz w:val="20"/>
                <w:szCs w:val="20"/>
                <w:lang w:val="kk-KZ"/>
              </w:rPr>
            </w:pPr>
            <w:r w:rsidRPr="003E390E">
              <w:rPr>
                <w:sz w:val="20"/>
                <w:szCs w:val="20"/>
              </w:rPr>
              <w:t>1</w:t>
            </w:r>
          </w:p>
        </w:tc>
        <w:tc>
          <w:tcPr>
            <w:tcW w:w="727" w:type="dxa"/>
            <w:shd w:val="clear" w:color="auto" w:fill="auto"/>
          </w:tcPr>
          <w:p w14:paraId="2821946F" w14:textId="6FFC0D68" w:rsidR="00F85728" w:rsidRDefault="00F85728" w:rsidP="00F85728">
            <w:pPr>
              <w:tabs>
                <w:tab w:val="left" w:pos="1276"/>
              </w:tabs>
              <w:jc w:val="center"/>
              <w:rPr>
                <w:b/>
                <w:sz w:val="20"/>
                <w:szCs w:val="20"/>
                <w:lang w:val="kk-KZ"/>
              </w:rPr>
            </w:pPr>
            <w:r w:rsidRPr="003E390E">
              <w:rPr>
                <w:sz w:val="20"/>
                <w:szCs w:val="20"/>
                <w:lang w:val="en-US"/>
              </w:rPr>
              <w:t>2</w:t>
            </w:r>
          </w:p>
        </w:tc>
      </w:tr>
      <w:tr w:rsidR="00F85728" w14:paraId="6DEE7217" w14:textId="77777777" w:rsidTr="007B6E4E">
        <w:tc>
          <w:tcPr>
            <w:tcW w:w="1135" w:type="dxa"/>
            <w:gridSpan w:val="2"/>
            <w:vMerge/>
            <w:shd w:val="clear" w:color="auto" w:fill="auto"/>
          </w:tcPr>
          <w:p w14:paraId="0B12339F" w14:textId="77777777" w:rsidR="00F85728" w:rsidRDefault="00F85728" w:rsidP="00F85728">
            <w:pPr>
              <w:tabs>
                <w:tab w:val="left" w:pos="1276"/>
              </w:tabs>
              <w:jc w:val="center"/>
              <w:rPr>
                <w:sz w:val="20"/>
                <w:szCs w:val="20"/>
                <w:lang w:val="kk-KZ"/>
              </w:rPr>
            </w:pPr>
          </w:p>
        </w:tc>
        <w:tc>
          <w:tcPr>
            <w:tcW w:w="7788" w:type="dxa"/>
            <w:gridSpan w:val="6"/>
            <w:shd w:val="clear" w:color="auto" w:fill="auto"/>
          </w:tcPr>
          <w:p w14:paraId="545310EF" w14:textId="2CC79E57" w:rsidR="00F85728" w:rsidRDefault="00F85728" w:rsidP="00F85728">
            <w:pPr>
              <w:tabs>
                <w:tab w:val="left" w:pos="1276"/>
              </w:tabs>
              <w:rPr>
                <w:b/>
                <w:sz w:val="20"/>
                <w:szCs w:val="20"/>
                <w:lang w:val="kk-KZ"/>
              </w:rPr>
            </w:pPr>
            <w:r w:rsidRPr="003E390E">
              <w:rPr>
                <w:b/>
                <w:bCs/>
                <w:sz w:val="20"/>
                <w:szCs w:val="20"/>
                <w:lang w:val="kk-KZ"/>
              </w:rPr>
              <w:t>С</w:t>
            </w:r>
            <w:r w:rsidR="007D5CB1">
              <w:rPr>
                <w:b/>
                <w:bCs/>
                <w:sz w:val="20"/>
                <w:szCs w:val="20"/>
                <w:lang w:val="kk-KZ"/>
              </w:rPr>
              <w:t>С 9</w:t>
            </w:r>
            <w:r w:rsidRPr="003E390E">
              <w:rPr>
                <w:sz w:val="20"/>
                <w:szCs w:val="20"/>
                <w:lang w:val="kk-KZ"/>
              </w:rPr>
              <w:t>.</w:t>
            </w:r>
            <w:r w:rsidRPr="00286242">
              <w:rPr>
                <w:b/>
                <w:bCs/>
                <w:sz w:val="20"/>
                <w:szCs w:val="20"/>
                <w:lang w:val="kk-KZ"/>
              </w:rPr>
              <w:t xml:space="preserve"> </w:t>
            </w:r>
            <w:r w:rsidRPr="00286242">
              <w:rPr>
                <w:sz w:val="20"/>
                <w:szCs w:val="20"/>
                <w:lang w:val="kk-KZ"/>
              </w:rPr>
              <w:t>Толқындық типті жүйелерді зерттеу</w:t>
            </w:r>
          </w:p>
        </w:tc>
        <w:tc>
          <w:tcPr>
            <w:tcW w:w="859" w:type="dxa"/>
            <w:shd w:val="clear" w:color="auto" w:fill="auto"/>
          </w:tcPr>
          <w:p w14:paraId="11BD872E" w14:textId="6615839B" w:rsidR="00F85728" w:rsidRDefault="00F85728" w:rsidP="00F85728">
            <w:pPr>
              <w:tabs>
                <w:tab w:val="left" w:pos="1276"/>
              </w:tabs>
              <w:jc w:val="center"/>
              <w:rPr>
                <w:sz w:val="20"/>
                <w:szCs w:val="20"/>
                <w:lang w:val="kk-KZ"/>
              </w:rPr>
            </w:pPr>
            <w:r w:rsidRPr="003E390E">
              <w:rPr>
                <w:bCs/>
                <w:sz w:val="20"/>
                <w:szCs w:val="20"/>
              </w:rPr>
              <w:t>1</w:t>
            </w:r>
          </w:p>
        </w:tc>
        <w:tc>
          <w:tcPr>
            <w:tcW w:w="727" w:type="dxa"/>
            <w:shd w:val="clear" w:color="auto" w:fill="auto"/>
          </w:tcPr>
          <w:p w14:paraId="2EF7A7D5" w14:textId="6266B928" w:rsidR="00F85728" w:rsidRDefault="00F85728" w:rsidP="00F85728">
            <w:pPr>
              <w:tabs>
                <w:tab w:val="left" w:pos="1276"/>
              </w:tabs>
              <w:jc w:val="center"/>
              <w:rPr>
                <w:sz w:val="20"/>
                <w:szCs w:val="20"/>
                <w:lang w:val="kk-KZ"/>
              </w:rPr>
            </w:pPr>
            <w:r w:rsidRPr="003E390E">
              <w:rPr>
                <w:bCs/>
                <w:sz w:val="20"/>
                <w:szCs w:val="20"/>
              </w:rPr>
              <w:t>4</w:t>
            </w:r>
          </w:p>
        </w:tc>
      </w:tr>
      <w:tr w:rsidR="00F85728" w14:paraId="28A4BDAE" w14:textId="77777777" w:rsidTr="007B6E4E">
        <w:tc>
          <w:tcPr>
            <w:tcW w:w="1135" w:type="dxa"/>
            <w:gridSpan w:val="2"/>
            <w:vMerge w:val="restart"/>
            <w:shd w:val="clear" w:color="auto" w:fill="auto"/>
          </w:tcPr>
          <w:p w14:paraId="1F556926" w14:textId="04727664" w:rsidR="00F85728" w:rsidRDefault="00F85728" w:rsidP="00F85728">
            <w:pPr>
              <w:tabs>
                <w:tab w:val="left" w:pos="1276"/>
              </w:tabs>
              <w:jc w:val="center"/>
              <w:rPr>
                <w:sz w:val="20"/>
                <w:szCs w:val="20"/>
                <w:lang w:val="kk-KZ"/>
              </w:rPr>
            </w:pPr>
            <w:r w:rsidRPr="003E390E">
              <w:rPr>
                <w:sz w:val="20"/>
                <w:szCs w:val="20"/>
              </w:rPr>
              <w:t>10</w:t>
            </w:r>
          </w:p>
        </w:tc>
        <w:tc>
          <w:tcPr>
            <w:tcW w:w="7788" w:type="dxa"/>
            <w:gridSpan w:val="6"/>
            <w:shd w:val="clear" w:color="auto" w:fill="auto"/>
          </w:tcPr>
          <w:p w14:paraId="2AAFA75B" w14:textId="363497FF" w:rsidR="00F85728" w:rsidRDefault="00F85728" w:rsidP="00F85728">
            <w:pPr>
              <w:tabs>
                <w:tab w:val="left" w:pos="1276"/>
              </w:tabs>
              <w:rPr>
                <w:b/>
                <w:sz w:val="20"/>
                <w:szCs w:val="20"/>
                <w:lang w:val="kk-KZ"/>
              </w:rPr>
            </w:pPr>
            <w:r w:rsidRPr="003E390E">
              <w:rPr>
                <w:b/>
                <w:sz w:val="20"/>
                <w:szCs w:val="20"/>
              </w:rPr>
              <w:t>Д 10.</w:t>
            </w:r>
            <w:r w:rsidRPr="003E390E">
              <w:rPr>
                <w:sz w:val="20"/>
                <w:szCs w:val="20"/>
              </w:rPr>
              <w:t xml:space="preserve"> Беттік токтар. Энергетикалық сипаттамалар</w:t>
            </w:r>
          </w:p>
        </w:tc>
        <w:tc>
          <w:tcPr>
            <w:tcW w:w="859" w:type="dxa"/>
            <w:shd w:val="clear" w:color="auto" w:fill="auto"/>
          </w:tcPr>
          <w:p w14:paraId="2FB40BA7" w14:textId="1AB7D7EC" w:rsidR="00F85728" w:rsidRDefault="00F85728" w:rsidP="00F85728">
            <w:pPr>
              <w:tabs>
                <w:tab w:val="left" w:pos="1276"/>
              </w:tabs>
              <w:jc w:val="center"/>
              <w:rPr>
                <w:b/>
                <w:sz w:val="20"/>
                <w:szCs w:val="20"/>
              </w:rPr>
            </w:pPr>
            <w:r w:rsidRPr="003E390E">
              <w:rPr>
                <w:sz w:val="20"/>
                <w:szCs w:val="20"/>
              </w:rPr>
              <w:t>1</w:t>
            </w:r>
          </w:p>
        </w:tc>
        <w:tc>
          <w:tcPr>
            <w:tcW w:w="727" w:type="dxa"/>
            <w:shd w:val="clear" w:color="auto" w:fill="auto"/>
          </w:tcPr>
          <w:p w14:paraId="292FC4FC" w14:textId="19E33AC0" w:rsidR="00F85728" w:rsidRDefault="00F85728" w:rsidP="00F85728">
            <w:pPr>
              <w:tabs>
                <w:tab w:val="left" w:pos="1276"/>
              </w:tabs>
              <w:jc w:val="center"/>
              <w:rPr>
                <w:sz w:val="20"/>
                <w:szCs w:val="20"/>
              </w:rPr>
            </w:pPr>
            <w:r w:rsidRPr="003E390E">
              <w:rPr>
                <w:sz w:val="20"/>
                <w:szCs w:val="20"/>
              </w:rPr>
              <w:t>2</w:t>
            </w:r>
          </w:p>
        </w:tc>
      </w:tr>
      <w:tr w:rsidR="00F85728" w14:paraId="1AF1C544" w14:textId="77777777" w:rsidTr="007B6E4E">
        <w:tc>
          <w:tcPr>
            <w:tcW w:w="1135" w:type="dxa"/>
            <w:gridSpan w:val="2"/>
            <w:vMerge/>
            <w:shd w:val="clear" w:color="auto" w:fill="auto"/>
          </w:tcPr>
          <w:p w14:paraId="530D96A6" w14:textId="77777777" w:rsidR="00F85728" w:rsidRDefault="00F85728" w:rsidP="00F85728">
            <w:pPr>
              <w:tabs>
                <w:tab w:val="left" w:pos="1276"/>
              </w:tabs>
              <w:jc w:val="center"/>
              <w:rPr>
                <w:sz w:val="20"/>
                <w:szCs w:val="20"/>
              </w:rPr>
            </w:pPr>
          </w:p>
        </w:tc>
        <w:tc>
          <w:tcPr>
            <w:tcW w:w="7788" w:type="dxa"/>
            <w:gridSpan w:val="6"/>
            <w:shd w:val="clear" w:color="auto" w:fill="auto"/>
          </w:tcPr>
          <w:p w14:paraId="4B59415C" w14:textId="08F84256" w:rsidR="00F85728" w:rsidRDefault="00F85728" w:rsidP="00F85728">
            <w:pPr>
              <w:tabs>
                <w:tab w:val="left" w:pos="1276"/>
              </w:tabs>
              <w:rPr>
                <w:b/>
                <w:sz w:val="20"/>
                <w:szCs w:val="20"/>
                <w:lang w:val="kk-KZ"/>
              </w:rPr>
            </w:pPr>
            <w:r w:rsidRPr="003E390E">
              <w:rPr>
                <w:b/>
                <w:bCs/>
                <w:sz w:val="20"/>
                <w:szCs w:val="20"/>
                <w:lang w:val="kk-KZ"/>
              </w:rPr>
              <w:t>С</w:t>
            </w:r>
            <w:r w:rsidR="007D5CB1">
              <w:rPr>
                <w:b/>
                <w:bCs/>
                <w:sz w:val="20"/>
                <w:szCs w:val="20"/>
                <w:lang w:val="kk-KZ"/>
              </w:rPr>
              <w:t>Я 10</w:t>
            </w:r>
            <w:r w:rsidRPr="003E390E">
              <w:rPr>
                <w:sz w:val="20"/>
                <w:szCs w:val="20"/>
                <w:lang w:val="kk-KZ"/>
              </w:rPr>
              <w:t>.</w:t>
            </w:r>
            <w:r w:rsidRPr="003E390E">
              <w:rPr>
                <w:b/>
                <w:bCs/>
                <w:sz w:val="20"/>
                <w:szCs w:val="20"/>
              </w:rPr>
              <w:t xml:space="preserve"> </w:t>
            </w:r>
            <w:r w:rsidRPr="003E390E">
              <w:rPr>
                <w:sz w:val="20"/>
                <w:szCs w:val="20"/>
              </w:rPr>
              <w:t>Жиілікті түрлендіру және электромагниттік толқындардың пайда болуын зерттеу</w:t>
            </w:r>
          </w:p>
        </w:tc>
        <w:tc>
          <w:tcPr>
            <w:tcW w:w="859" w:type="dxa"/>
            <w:shd w:val="clear" w:color="auto" w:fill="auto"/>
          </w:tcPr>
          <w:p w14:paraId="3A2D4535" w14:textId="7C7C600F" w:rsidR="00F85728" w:rsidRDefault="00F85728" w:rsidP="00F85728">
            <w:pPr>
              <w:tabs>
                <w:tab w:val="left" w:pos="1276"/>
              </w:tabs>
              <w:jc w:val="center"/>
              <w:rPr>
                <w:sz w:val="20"/>
                <w:szCs w:val="20"/>
                <w:lang w:val="kk-KZ"/>
              </w:rPr>
            </w:pPr>
            <w:r w:rsidRPr="003E390E">
              <w:rPr>
                <w:bCs/>
                <w:sz w:val="20"/>
                <w:szCs w:val="20"/>
              </w:rPr>
              <w:t>1</w:t>
            </w:r>
          </w:p>
        </w:tc>
        <w:tc>
          <w:tcPr>
            <w:tcW w:w="727" w:type="dxa"/>
            <w:shd w:val="clear" w:color="auto" w:fill="auto"/>
          </w:tcPr>
          <w:p w14:paraId="75C4D379" w14:textId="4A7E0FFE" w:rsidR="00F85728" w:rsidRDefault="00F85728" w:rsidP="00F85728">
            <w:pPr>
              <w:tabs>
                <w:tab w:val="left" w:pos="1276"/>
              </w:tabs>
              <w:jc w:val="center"/>
              <w:rPr>
                <w:sz w:val="20"/>
                <w:szCs w:val="20"/>
                <w:lang w:val="kk-KZ"/>
              </w:rPr>
            </w:pPr>
            <w:r w:rsidRPr="003E390E">
              <w:rPr>
                <w:bCs/>
                <w:sz w:val="20"/>
                <w:szCs w:val="20"/>
              </w:rPr>
              <w:t>4</w:t>
            </w:r>
          </w:p>
        </w:tc>
      </w:tr>
      <w:tr w:rsidR="00F85728" w14:paraId="53A96C11" w14:textId="77777777" w:rsidTr="007B6E4E">
        <w:trPr>
          <w:trHeight w:val="171"/>
        </w:trPr>
        <w:tc>
          <w:tcPr>
            <w:tcW w:w="1135" w:type="dxa"/>
            <w:gridSpan w:val="2"/>
            <w:vMerge/>
            <w:shd w:val="clear" w:color="auto" w:fill="auto"/>
          </w:tcPr>
          <w:p w14:paraId="4829825E" w14:textId="77777777" w:rsidR="00F85728" w:rsidRDefault="00F85728" w:rsidP="00F85728">
            <w:pPr>
              <w:tabs>
                <w:tab w:val="left" w:pos="1276"/>
              </w:tabs>
              <w:jc w:val="center"/>
              <w:rPr>
                <w:sz w:val="20"/>
                <w:szCs w:val="20"/>
              </w:rPr>
            </w:pPr>
          </w:p>
        </w:tc>
        <w:tc>
          <w:tcPr>
            <w:tcW w:w="7788" w:type="dxa"/>
            <w:gridSpan w:val="6"/>
            <w:shd w:val="clear" w:color="auto" w:fill="auto"/>
          </w:tcPr>
          <w:p w14:paraId="7B7B209E" w14:textId="61385684" w:rsidR="00F85728" w:rsidRDefault="00F85728" w:rsidP="00F85728">
            <w:pPr>
              <w:jc w:val="both"/>
              <w:rPr>
                <w:color w:val="FF0000"/>
                <w:sz w:val="20"/>
                <w:szCs w:val="20"/>
                <w:lang w:val="kk-KZ"/>
              </w:rPr>
            </w:pPr>
            <w:r w:rsidRPr="003E390E">
              <w:rPr>
                <w:b/>
                <w:sz w:val="20"/>
                <w:szCs w:val="20"/>
              </w:rPr>
              <w:t>СРОП 4.</w:t>
            </w:r>
            <w:r w:rsidRPr="003E390E">
              <w:rPr>
                <w:sz w:val="20"/>
                <w:szCs w:val="20"/>
              </w:rPr>
              <w:t>Жиілікті түрлендіру және электромагниттік толқындардың пайда болуын зерттеу</w:t>
            </w:r>
          </w:p>
        </w:tc>
        <w:tc>
          <w:tcPr>
            <w:tcW w:w="859" w:type="dxa"/>
            <w:shd w:val="clear" w:color="auto" w:fill="auto"/>
          </w:tcPr>
          <w:p w14:paraId="3D9F50C0" w14:textId="77777777" w:rsidR="00F85728" w:rsidRDefault="00F85728" w:rsidP="00F85728">
            <w:pPr>
              <w:tabs>
                <w:tab w:val="left" w:pos="1276"/>
              </w:tabs>
              <w:jc w:val="center"/>
              <w:rPr>
                <w:b/>
                <w:sz w:val="20"/>
                <w:szCs w:val="20"/>
              </w:rPr>
            </w:pPr>
          </w:p>
        </w:tc>
        <w:tc>
          <w:tcPr>
            <w:tcW w:w="727" w:type="dxa"/>
            <w:shd w:val="clear" w:color="auto" w:fill="auto"/>
          </w:tcPr>
          <w:p w14:paraId="23E99943" w14:textId="495BFE96" w:rsidR="00F85728" w:rsidRDefault="00F85728" w:rsidP="00F85728">
            <w:pPr>
              <w:tabs>
                <w:tab w:val="left" w:pos="1276"/>
              </w:tabs>
              <w:jc w:val="center"/>
              <w:rPr>
                <w:sz w:val="20"/>
                <w:szCs w:val="20"/>
              </w:rPr>
            </w:pPr>
            <w:r w:rsidRPr="003E390E">
              <w:rPr>
                <w:b/>
                <w:sz w:val="20"/>
                <w:szCs w:val="20"/>
              </w:rPr>
              <w:t>4</w:t>
            </w:r>
          </w:p>
        </w:tc>
      </w:tr>
      <w:tr w:rsidR="00F85728" w14:paraId="2E6BD4A3" w14:textId="77777777" w:rsidTr="001B3AE0">
        <w:trPr>
          <w:trHeight w:val="171"/>
        </w:trPr>
        <w:tc>
          <w:tcPr>
            <w:tcW w:w="10509" w:type="dxa"/>
            <w:gridSpan w:val="10"/>
            <w:shd w:val="clear" w:color="auto" w:fill="auto"/>
          </w:tcPr>
          <w:p w14:paraId="1FD64703" w14:textId="77777777" w:rsidR="00F85728" w:rsidRDefault="00F85728" w:rsidP="00F85728">
            <w:pPr>
              <w:tabs>
                <w:tab w:val="left" w:pos="1276"/>
              </w:tabs>
              <w:ind w:firstLine="720"/>
              <w:jc w:val="center"/>
              <w:rPr>
                <w:b/>
                <w:sz w:val="20"/>
                <w:szCs w:val="20"/>
              </w:rPr>
            </w:pPr>
            <w:r w:rsidRPr="003E390E">
              <w:rPr>
                <w:b/>
                <w:sz w:val="20"/>
                <w:szCs w:val="20"/>
              </w:rPr>
              <w:t xml:space="preserve">МОДУЛЬ </w:t>
            </w:r>
            <w:r>
              <w:rPr>
                <w:b/>
                <w:sz w:val="20"/>
                <w:szCs w:val="20"/>
              </w:rPr>
              <w:t>3</w:t>
            </w:r>
          </w:p>
          <w:p w14:paraId="1F7D8BE0" w14:textId="7A6F0006" w:rsidR="00F85728" w:rsidRPr="003E390E" w:rsidRDefault="00F85728" w:rsidP="00F85728">
            <w:pPr>
              <w:tabs>
                <w:tab w:val="left" w:pos="1276"/>
              </w:tabs>
              <w:ind w:firstLine="720"/>
              <w:jc w:val="center"/>
              <w:rPr>
                <w:b/>
                <w:sz w:val="20"/>
                <w:szCs w:val="20"/>
              </w:rPr>
            </w:pPr>
            <w:r w:rsidRPr="003E390E">
              <w:rPr>
                <w:sz w:val="20"/>
                <w:szCs w:val="20"/>
              </w:rPr>
              <w:t>Жер бетіне ЭМТ әсерін зерттеу</w:t>
            </w:r>
          </w:p>
        </w:tc>
      </w:tr>
      <w:tr w:rsidR="00F85728" w14:paraId="28851AA3" w14:textId="77777777" w:rsidTr="007B6E4E">
        <w:tc>
          <w:tcPr>
            <w:tcW w:w="1135" w:type="dxa"/>
            <w:gridSpan w:val="2"/>
            <w:vMerge w:val="restart"/>
            <w:shd w:val="clear" w:color="auto" w:fill="auto"/>
          </w:tcPr>
          <w:p w14:paraId="26E7B604" w14:textId="628B5475" w:rsidR="00F85728" w:rsidRDefault="00F85728" w:rsidP="00F85728">
            <w:pPr>
              <w:tabs>
                <w:tab w:val="left" w:pos="1276"/>
              </w:tabs>
              <w:jc w:val="center"/>
              <w:rPr>
                <w:sz w:val="20"/>
                <w:szCs w:val="20"/>
                <w:lang w:val="kk-KZ"/>
              </w:rPr>
            </w:pPr>
            <w:r w:rsidRPr="003E390E">
              <w:rPr>
                <w:sz w:val="20"/>
                <w:szCs w:val="20"/>
              </w:rPr>
              <w:t>11</w:t>
            </w:r>
          </w:p>
        </w:tc>
        <w:tc>
          <w:tcPr>
            <w:tcW w:w="7788" w:type="dxa"/>
            <w:gridSpan w:val="6"/>
            <w:shd w:val="clear" w:color="auto" w:fill="auto"/>
          </w:tcPr>
          <w:p w14:paraId="223E85AE" w14:textId="16340691" w:rsidR="00F85728" w:rsidRPr="00286242" w:rsidRDefault="00F85728" w:rsidP="00F85728">
            <w:pPr>
              <w:tabs>
                <w:tab w:val="left" w:pos="1276"/>
              </w:tabs>
              <w:rPr>
                <w:color w:val="000000"/>
                <w:lang w:val="kk-KZ"/>
              </w:rPr>
            </w:pPr>
            <w:r w:rsidRPr="00286242">
              <w:rPr>
                <w:b/>
                <w:sz w:val="20"/>
                <w:szCs w:val="20"/>
                <w:lang w:val="kk-KZ"/>
              </w:rPr>
              <w:t>Д 11.</w:t>
            </w:r>
            <w:r w:rsidRPr="00286242">
              <w:rPr>
                <w:sz w:val="20"/>
                <w:szCs w:val="20"/>
                <w:lang w:val="kk-KZ"/>
              </w:rPr>
              <w:t xml:space="preserve"> Дөңгелек металл толқын өткізгіш</w:t>
            </w:r>
          </w:p>
        </w:tc>
        <w:tc>
          <w:tcPr>
            <w:tcW w:w="859" w:type="dxa"/>
            <w:shd w:val="clear" w:color="auto" w:fill="auto"/>
          </w:tcPr>
          <w:p w14:paraId="539B2FF6" w14:textId="64EC9807" w:rsidR="00F85728" w:rsidRDefault="00F85728" w:rsidP="00F85728">
            <w:pPr>
              <w:tabs>
                <w:tab w:val="left" w:pos="1276"/>
              </w:tabs>
              <w:jc w:val="center"/>
              <w:rPr>
                <w:b/>
                <w:sz w:val="20"/>
                <w:szCs w:val="20"/>
                <w:lang w:val="kk-KZ"/>
              </w:rPr>
            </w:pPr>
            <w:r w:rsidRPr="003E390E">
              <w:rPr>
                <w:sz w:val="20"/>
                <w:szCs w:val="20"/>
              </w:rPr>
              <w:t>1</w:t>
            </w:r>
          </w:p>
        </w:tc>
        <w:tc>
          <w:tcPr>
            <w:tcW w:w="727" w:type="dxa"/>
            <w:shd w:val="clear" w:color="auto" w:fill="auto"/>
          </w:tcPr>
          <w:p w14:paraId="038BE2B6" w14:textId="63913CF3" w:rsidR="00F85728" w:rsidRDefault="00F85728" w:rsidP="00F85728">
            <w:pPr>
              <w:tabs>
                <w:tab w:val="left" w:pos="1276"/>
              </w:tabs>
              <w:jc w:val="center"/>
              <w:rPr>
                <w:sz w:val="20"/>
                <w:szCs w:val="20"/>
                <w:lang w:val="kk-KZ"/>
              </w:rPr>
            </w:pPr>
            <w:r w:rsidRPr="003E390E">
              <w:rPr>
                <w:sz w:val="20"/>
                <w:szCs w:val="20"/>
              </w:rPr>
              <w:t>2</w:t>
            </w:r>
          </w:p>
        </w:tc>
      </w:tr>
      <w:tr w:rsidR="00F85728" w14:paraId="19D509AC" w14:textId="77777777" w:rsidTr="007B6E4E">
        <w:trPr>
          <w:trHeight w:val="121"/>
        </w:trPr>
        <w:tc>
          <w:tcPr>
            <w:tcW w:w="1135" w:type="dxa"/>
            <w:gridSpan w:val="2"/>
            <w:vMerge/>
            <w:shd w:val="clear" w:color="auto" w:fill="auto"/>
          </w:tcPr>
          <w:p w14:paraId="155BB3BD" w14:textId="77777777" w:rsidR="00F85728" w:rsidRDefault="00F85728" w:rsidP="00F85728">
            <w:pPr>
              <w:tabs>
                <w:tab w:val="left" w:pos="1276"/>
              </w:tabs>
              <w:jc w:val="center"/>
              <w:rPr>
                <w:sz w:val="20"/>
                <w:szCs w:val="20"/>
                <w:lang w:val="kk-KZ"/>
              </w:rPr>
            </w:pPr>
          </w:p>
        </w:tc>
        <w:tc>
          <w:tcPr>
            <w:tcW w:w="7788" w:type="dxa"/>
            <w:gridSpan w:val="6"/>
            <w:shd w:val="clear" w:color="auto" w:fill="auto"/>
          </w:tcPr>
          <w:p w14:paraId="7A0B08F0" w14:textId="6C7E4015" w:rsidR="00F85728" w:rsidRDefault="00F85728" w:rsidP="00F85728">
            <w:pPr>
              <w:tabs>
                <w:tab w:val="left" w:pos="1276"/>
              </w:tabs>
              <w:rPr>
                <w:color w:val="000000"/>
              </w:rPr>
            </w:pPr>
            <w:r w:rsidRPr="003E390E">
              <w:rPr>
                <w:b/>
                <w:bCs/>
                <w:sz w:val="20"/>
                <w:szCs w:val="20"/>
                <w:lang w:val="kk-KZ"/>
              </w:rPr>
              <w:t>С</w:t>
            </w:r>
            <w:r w:rsidR="007D5CB1">
              <w:rPr>
                <w:b/>
                <w:bCs/>
                <w:sz w:val="20"/>
                <w:szCs w:val="20"/>
                <w:lang w:val="kk-KZ"/>
              </w:rPr>
              <w:t>С 11</w:t>
            </w:r>
            <w:r w:rsidRPr="003E390E">
              <w:rPr>
                <w:sz w:val="20"/>
                <w:szCs w:val="20"/>
                <w:lang w:val="kk-KZ"/>
              </w:rPr>
              <w:t>.</w:t>
            </w:r>
            <w:r w:rsidRPr="003E390E">
              <w:rPr>
                <w:b/>
                <w:bCs/>
                <w:sz w:val="20"/>
                <w:szCs w:val="20"/>
              </w:rPr>
              <w:t xml:space="preserve"> </w:t>
            </w:r>
            <w:r w:rsidRPr="003E390E">
              <w:rPr>
                <w:sz w:val="20"/>
                <w:szCs w:val="20"/>
              </w:rPr>
              <w:t>Жер бетіне ЭМТ әсерін зерттеу</w:t>
            </w:r>
          </w:p>
        </w:tc>
        <w:tc>
          <w:tcPr>
            <w:tcW w:w="859" w:type="dxa"/>
            <w:shd w:val="clear" w:color="auto" w:fill="auto"/>
          </w:tcPr>
          <w:p w14:paraId="1462D0A2" w14:textId="7B8A8535" w:rsidR="00F85728" w:rsidRDefault="00F85728" w:rsidP="00F85728">
            <w:pPr>
              <w:tabs>
                <w:tab w:val="left" w:pos="1276"/>
              </w:tabs>
              <w:jc w:val="center"/>
              <w:rPr>
                <w:sz w:val="20"/>
                <w:szCs w:val="20"/>
                <w:lang w:val="kk-KZ"/>
              </w:rPr>
            </w:pPr>
            <w:r w:rsidRPr="003E390E">
              <w:rPr>
                <w:bCs/>
                <w:sz w:val="20"/>
                <w:szCs w:val="20"/>
              </w:rPr>
              <w:t>1</w:t>
            </w:r>
          </w:p>
        </w:tc>
        <w:tc>
          <w:tcPr>
            <w:tcW w:w="727" w:type="dxa"/>
            <w:shd w:val="clear" w:color="auto" w:fill="auto"/>
          </w:tcPr>
          <w:p w14:paraId="2DEA8AA1" w14:textId="0C25363F" w:rsidR="00F85728" w:rsidRDefault="00F85728" w:rsidP="00F85728">
            <w:pPr>
              <w:tabs>
                <w:tab w:val="left" w:pos="1276"/>
              </w:tabs>
              <w:jc w:val="center"/>
              <w:rPr>
                <w:sz w:val="20"/>
                <w:szCs w:val="20"/>
                <w:lang w:val="kk-KZ"/>
              </w:rPr>
            </w:pPr>
            <w:r w:rsidRPr="003E390E">
              <w:rPr>
                <w:bCs/>
                <w:sz w:val="20"/>
                <w:szCs w:val="20"/>
              </w:rPr>
              <w:t>4</w:t>
            </w:r>
          </w:p>
        </w:tc>
      </w:tr>
      <w:tr w:rsidR="00F85728" w14:paraId="7218AAEF" w14:textId="77777777" w:rsidTr="007B6E4E">
        <w:tc>
          <w:tcPr>
            <w:tcW w:w="1135" w:type="dxa"/>
            <w:gridSpan w:val="2"/>
            <w:vMerge w:val="restart"/>
            <w:shd w:val="clear" w:color="auto" w:fill="auto"/>
          </w:tcPr>
          <w:p w14:paraId="1CE0D464" w14:textId="0A9EC942" w:rsidR="00F85728" w:rsidRDefault="00F85728" w:rsidP="00F85728">
            <w:pPr>
              <w:tabs>
                <w:tab w:val="left" w:pos="1276"/>
              </w:tabs>
              <w:jc w:val="center"/>
              <w:rPr>
                <w:sz w:val="20"/>
                <w:szCs w:val="20"/>
                <w:lang w:val="kk-KZ"/>
              </w:rPr>
            </w:pPr>
            <w:r w:rsidRPr="003E390E">
              <w:rPr>
                <w:sz w:val="20"/>
                <w:szCs w:val="20"/>
              </w:rPr>
              <w:t>12</w:t>
            </w:r>
          </w:p>
        </w:tc>
        <w:tc>
          <w:tcPr>
            <w:tcW w:w="7788" w:type="dxa"/>
            <w:gridSpan w:val="6"/>
            <w:shd w:val="clear" w:color="auto" w:fill="auto"/>
          </w:tcPr>
          <w:p w14:paraId="7840D00C" w14:textId="089BAF90" w:rsidR="00F85728" w:rsidRDefault="00F85728" w:rsidP="00F85728">
            <w:pPr>
              <w:tabs>
                <w:tab w:val="left" w:pos="1276"/>
              </w:tabs>
              <w:rPr>
                <w:b/>
                <w:sz w:val="20"/>
                <w:szCs w:val="20"/>
                <w:lang w:val="kk-KZ"/>
              </w:rPr>
            </w:pPr>
            <w:r w:rsidRPr="003E390E">
              <w:rPr>
                <w:b/>
                <w:sz w:val="20"/>
                <w:szCs w:val="20"/>
              </w:rPr>
              <w:t>Д 12.</w:t>
            </w:r>
            <w:r w:rsidRPr="003E390E">
              <w:rPr>
                <w:sz w:val="20"/>
                <w:szCs w:val="20"/>
              </w:rPr>
              <w:t xml:space="preserve"> Коаксиалды толқын өткізгіш</w:t>
            </w:r>
          </w:p>
        </w:tc>
        <w:tc>
          <w:tcPr>
            <w:tcW w:w="859" w:type="dxa"/>
            <w:shd w:val="clear" w:color="auto" w:fill="auto"/>
          </w:tcPr>
          <w:p w14:paraId="697A66C0" w14:textId="57AADED5" w:rsidR="00F85728" w:rsidRDefault="00F85728" w:rsidP="00F85728">
            <w:pPr>
              <w:tabs>
                <w:tab w:val="left" w:pos="1276"/>
              </w:tabs>
              <w:jc w:val="center"/>
              <w:rPr>
                <w:b/>
                <w:sz w:val="20"/>
                <w:szCs w:val="20"/>
                <w:lang w:val="kk-KZ"/>
              </w:rPr>
            </w:pPr>
            <w:r w:rsidRPr="003E390E">
              <w:rPr>
                <w:sz w:val="20"/>
                <w:szCs w:val="20"/>
              </w:rPr>
              <w:t>1</w:t>
            </w:r>
          </w:p>
        </w:tc>
        <w:tc>
          <w:tcPr>
            <w:tcW w:w="727" w:type="dxa"/>
            <w:shd w:val="clear" w:color="auto" w:fill="auto"/>
          </w:tcPr>
          <w:p w14:paraId="17C4C079" w14:textId="51338212" w:rsidR="00F85728" w:rsidRDefault="00F85728" w:rsidP="00F85728">
            <w:pPr>
              <w:tabs>
                <w:tab w:val="left" w:pos="1276"/>
              </w:tabs>
              <w:jc w:val="center"/>
              <w:rPr>
                <w:sz w:val="20"/>
                <w:szCs w:val="20"/>
                <w:lang w:val="kk-KZ"/>
              </w:rPr>
            </w:pPr>
            <w:r w:rsidRPr="003E390E">
              <w:rPr>
                <w:sz w:val="20"/>
                <w:szCs w:val="20"/>
              </w:rPr>
              <w:t>2</w:t>
            </w:r>
          </w:p>
        </w:tc>
      </w:tr>
      <w:tr w:rsidR="00F85728" w14:paraId="7A3F231D" w14:textId="77777777" w:rsidTr="007B6E4E">
        <w:tc>
          <w:tcPr>
            <w:tcW w:w="1135" w:type="dxa"/>
            <w:gridSpan w:val="2"/>
            <w:vMerge/>
            <w:shd w:val="clear" w:color="auto" w:fill="auto"/>
          </w:tcPr>
          <w:p w14:paraId="37628FE1" w14:textId="77777777" w:rsidR="00F85728" w:rsidRDefault="00F85728" w:rsidP="00F85728">
            <w:pPr>
              <w:tabs>
                <w:tab w:val="left" w:pos="1276"/>
              </w:tabs>
              <w:jc w:val="center"/>
              <w:rPr>
                <w:sz w:val="20"/>
                <w:szCs w:val="20"/>
                <w:lang w:val="kk-KZ"/>
              </w:rPr>
            </w:pPr>
          </w:p>
        </w:tc>
        <w:tc>
          <w:tcPr>
            <w:tcW w:w="7788" w:type="dxa"/>
            <w:gridSpan w:val="6"/>
            <w:shd w:val="clear" w:color="auto" w:fill="auto"/>
          </w:tcPr>
          <w:p w14:paraId="5B368AB8" w14:textId="357EA63D" w:rsidR="00F85728" w:rsidRDefault="00F85728" w:rsidP="00F85728">
            <w:pPr>
              <w:tabs>
                <w:tab w:val="left" w:pos="1276"/>
              </w:tabs>
              <w:rPr>
                <w:color w:val="000000"/>
              </w:rPr>
            </w:pPr>
            <w:r w:rsidRPr="003E390E">
              <w:rPr>
                <w:b/>
                <w:bCs/>
                <w:sz w:val="20"/>
                <w:szCs w:val="20"/>
                <w:lang w:val="kk-KZ"/>
              </w:rPr>
              <w:t>С</w:t>
            </w:r>
            <w:r w:rsidR="007D5CB1">
              <w:rPr>
                <w:b/>
                <w:bCs/>
                <w:sz w:val="20"/>
                <w:szCs w:val="20"/>
                <w:lang w:val="kk-KZ"/>
              </w:rPr>
              <w:t>С 12</w:t>
            </w:r>
            <w:r w:rsidRPr="003E390E">
              <w:rPr>
                <w:sz w:val="20"/>
                <w:szCs w:val="20"/>
                <w:lang w:val="kk-KZ"/>
              </w:rPr>
              <w:t>.</w:t>
            </w:r>
            <w:r w:rsidRPr="003E390E">
              <w:rPr>
                <w:b/>
                <w:bCs/>
                <w:sz w:val="20"/>
                <w:szCs w:val="20"/>
              </w:rPr>
              <w:t xml:space="preserve"> КТ</w:t>
            </w:r>
            <w:r w:rsidRPr="003E390E">
              <w:rPr>
                <w:sz w:val="20"/>
                <w:szCs w:val="20"/>
              </w:rPr>
              <w:t>-ның РК әсерін зерттеу</w:t>
            </w:r>
          </w:p>
        </w:tc>
        <w:tc>
          <w:tcPr>
            <w:tcW w:w="859" w:type="dxa"/>
            <w:shd w:val="clear" w:color="auto" w:fill="auto"/>
          </w:tcPr>
          <w:p w14:paraId="5674A8D5" w14:textId="06083C80" w:rsidR="00F85728" w:rsidRDefault="00F85728" w:rsidP="00F85728">
            <w:pPr>
              <w:tabs>
                <w:tab w:val="left" w:pos="1276"/>
              </w:tabs>
              <w:jc w:val="center"/>
              <w:rPr>
                <w:sz w:val="20"/>
                <w:szCs w:val="20"/>
                <w:lang w:val="kk-KZ"/>
              </w:rPr>
            </w:pPr>
            <w:r w:rsidRPr="003E390E">
              <w:rPr>
                <w:bCs/>
                <w:sz w:val="20"/>
                <w:szCs w:val="20"/>
              </w:rPr>
              <w:t>1</w:t>
            </w:r>
          </w:p>
        </w:tc>
        <w:tc>
          <w:tcPr>
            <w:tcW w:w="727" w:type="dxa"/>
            <w:shd w:val="clear" w:color="auto" w:fill="auto"/>
          </w:tcPr>
          <w:p w14:paraId="547DD41C" w14:textId="0505A18B" w:rsidR="00F85728" w:rsidRDefault="00F85728" w:rsidP="00F85728">
            <w:pPr>
              <w:tabs>
                <w:tab w:val="left" w:pos="1276"/>
              </w:tabs>
              <w:jc w:val="center"/>
              <w:rPr>
                <w:sz w:val="20"/>
                <w:szCs w:val="20"/>
                <w:lang w:val="kk-KZ"/>
              </w:rPr>
            </w:pPr>
            <w:r w:rsidRPr="003E390E">
              <w:rPr>
                <w:bCs/>
                <w:sz w:val="20"/>
                <w:szCs w:val="20"/>
              </w:rPr>
              <w:t>4</w:t>
            </w:r>
          </w:p>
        </w:tc>
      </w:tr>
      <w:tr w:rsidR="00F85728" w14:paraId="1FB2F121" w14:textId="77777777" w:rsidTr="007B6E4E">
        <w:tc>
          <w:tcPr>
            <w:tcW w:w="1135" w:type="dxa"/>
            <w:gridSpan w:val="2"/>
            <w:vMerge/>
            <w:shd w:val="clear" w:color="auto" w:fill="auto"/>
          </w:tcPr>
          <w:p w14:paraId="633313C8" w14:textId="77777777" w:rsidR="00F85728" w:rsidRDefault="00F85728" w:rsidP="00F85728">
            <w:pPr>
              <w:tabs>
                <w:tab w:val="left" w:pos="1276"/>
              </w:tabs>
              <w:jc w:val="center"/>
              <w:rPr>
                <w:sz w:val="20"/>
                <w:szCs w:val="20"/>
                <w:lang w:val="kk-KZ"/>
              </w:rPr>
            </w:pPr>
          </w:p>
        </w:tc>
        <w:tc>
          <w:tcPr>
            <w:tcW w:w="7788" w:type="dxa"/>
            <w:gridSpan w:val="6"/>
            <w:shd w:val="clear" w:color="auto" w:fill="auto"/>
          </w:tcPr>
          <w:p w14:paraId="398AD06D" w14:textId="4412F6F6" w:rsidR="00F85728" w:rsidRDefault="00F85728" w:rsidP="00F85728">
            <w:pPr>
              <w:tabs>
                <w:tab w:val="left" w:pos="1276"/>
              </w:tabs>
              <w:rPr>
                <w:b/>
                <w:sz w:val="20"/>
                <w:szCs w:val="20"/>
                <w:lang w:val="kk-KZ"/>
              </w:rPr>
            </w:pPr>
            <w:r w:rsidRPr="003E390E">
              <w:rPr>
                <w:b/>
                <w:sz w:val="20"/>
                <w:szCs w:val="20"/>
              </w:rPr>
              <w:t>СРОП 5.</w:t>
            </w:r>
            <w:r w:rsidRPr="003E390E">
              <w:rPr>
                <w:sz w:val="20"/>
                <w:szCs w:val="20"/>
              </w:rPr>
              <w:t xml:space="preserve"> </w:t>
            </w:r>
            <w:r w:rsidRPr="003E390E">
              <w:rPr>
                <w:bCs/>
                <w:sz w:val="20"/>
                <w:szCs w:val="20"/>
              </w:rPr>
              <w:t>енгізу бойынша кеңес беру</w:t>
            </w:r>
            <w:r w:rsidRPr="003E390E">
              <w:rPr>
                <w:sz w:val="20"/>
                <w:szCs w:val="20"/>
              </w:rPr>
              <w:t>.</w:t>
            </w:r>
          </w:p>
        </w:tc>
        <w:tc>
          <w:tcPr>
            <w:tcW w:w="859" w:type="dxa"/>
            <w:shd w:val="clear" w:color="auto" w:fill="auto"/>
          </w:tcPr>
          <w:p w14:paraId="1D6AA73D" w14:textId="77777777" w:rsidR="00F85728" w:rsidRDefault="00F85728" w:rsidP="00F85728">
            <w:pPr>
              <w:tabs>
                <w:tab w:val="left" w:pos="1276"/>
              </w:tabs>
              <w:jc w:val="center"/>
              <w:rPr>
                <w:b/>
                <w:sz w:val="20"/>
                <w:szCs w:val="20"/>
                <w:lang w:val="kk-KZ"/>
              </w:rPr>
            </w:pPr>
          </w:p>
        </w:tc>
        <w:tc>
          <w:tcPr>
            <w:tcW w:w="727" w:type="dxa"/>
            <w:shd w:val="clear" w:color="auto" w:fill="auto"/>
          </w:tcPr>
          <w:p w14:paraId="1F9E8722" w14:textId="26990E51" w:rsidR="00F85728" w:rsidRDefault="00F85728" w:rsidP="00F85728">
            <w:pPr>
              <w:tabs>
                <w:tab w:val="left" w:pos="1276"/>
              </w:tabs>
              <w:jc w:val="center"/>
              <w:rPr>
                <w:sz w:val="20"/>
                <w:szCs w:val="20"/>
                <w:lang w:val="kk-KZ"/>
              </w:rPr>
            </w:pPr>
            <w:r w:rsidRPr="003E390E">
              <w:rPr>
                <w:sz w:val="20"/>
                <w:szCs w:val="20"/>
              </w:rPr>
              <w:t>4</w:t>
            </w:r>
          </w:p>
        </w:tc>
      </w:tr>
      <w:tr w:rsidR="00F85728" w14:paraId="27FE436F" w14:textId="77777777" w:rsidTr="007B6E4E">
        <w:tc>
          <w:tcPr>
            <w:tcW w:w="1135" w:type="dxa"/>
            <w:gridSpan w:val="2"/>
            <w:vMerge w:val="restart"/>
            <w:shd w:val="clear" w:color="auto" w:fill="auto"/>
          </w:tcPr>
          <w:p w14:paraId="2ED9474C" w14:textId="3D52D75A" w:rsidR="00F85728" w:rsidRDefault="00F85728" w:rsidP="00F85728">
            <w:pPr>
              <w:tabs>
                <w:tab w:val="left" w:pos="1276"/>
              </w:tabs>
              <w:jc w:val="center"/>
              <w:rPr>
                <w:sz w:val="20"/>
                <w:szCs w:val="20"/>
                <w:lang w:val="kk-KZ"/>
              </w:rPr>
            </w:pPr>
            <w:r w:rsidRPr="003E390E">
              <w:rPr>
                <w:sz w:val="20"/>
                <w:szCs w:val="20"/>
              </w:rPr>
              <w:t>13</w:t>
            </w:r>
          </w:p>
        </w:tc>
        <w:tc>
          <w:tcPr>
            <w:tcW w:w="7788" w:type="dxa"/>
            <w:gridSpan w:val="6"/>
            <w:shd w:val="clear" w:color="auto" w:fill="auto"/>
          </w:tcPr>
          <w:p w14:paraId="6090ECF3" w14:textId="2E1C5C55" w:rsidR="00F85728" w:rsidRDefault="00F85728" w:rsidP="00F85728">
            <w:pPr>
              <w:tabs>
                <w:tab w:val="left" w:pos="1276"/>
              </w:tabs>
              <w:rPr>
                <w:b/>
                <w:sz w:val="20"/>
                <w:szCs w:val="20"/>
                <w:lang w:val="kk-KZ"/>
              </w:rPr>
            </w:pPr>
            <w:r w:rsidRPr="00F85728">
              <w:rPr>
                <w:b/>
                <w:sz w:val="20"/>
                <w:szCs w:val="20"/>
                <w:lang w:val="kk-KZ"/>
              </w:rPr>
              <w:t>Д 13.</w:t>
            </w:r>
            <w:r w:rsidRPr="003E390E">
              <w:rPr>
                <w:sz w:val="20"/>
                <w:szCs w:val="20"/>
                <w:lang w:val="kk-KZ"/>
              </w:rPr>
              <w:t xml:space="preserve"> Жолақты тарату желілері және диэлектрлік толқын өткізгіш</w:t>
            </w:r>
          </w:p>
        </w:tc>
        <w:tc>
          <w:tcPr>
            <w:tcW w:w="859" w:type="dxa"/>
            <w:shd w:val="clear" w:color="auto" w:fill="auto"/>
          </w:tcPr>
          <w:p w14:paraId="32DF04EA" w14:textId="187F1552" w:rsidR="00F85728" w:rsidRDefault="00F85728" w:rsidP="00F85728">
            <w:pPr>
              <w:tabs>
                <w:tab w:val="left" w:pos="1276"/>
              </w:tabs>
              <w:jc w:val="center"/>
              <w:rPr>
                <w:b/>
                <w:sz w:val="20"/>
                <w:szCs w:val="20"/>
                <w:highlight w:val="lightGray"/>
                <w:lang w:val="kk-KZ"/>
              </w:rPr>
            </w:pPr>
          </w:p>
        </w:tc>
        <w:tc>
          <w:tcPr>
            <w:tcW w:w="727" w:type="dxa"/>
            <w:shd w:val="clear" w:color="auto" w:fill="auto"/>
          </w:tcPr>
          <w:p w14:paraId="30CC484B" w14:textId="110EEB0B" w:rsidR="00F85728" w:rsidRDefault="00F85728" w:rsidP="00F85728">
            <w:pPr>
              <w:tabs>
                <w:tab w:val="left" w:pos="1276"/>
              </w:tabs>
              <w:jc w:val="center"/>
              <w:rPr>
                <w:sz w:val="20"/>
                <w:szCs w:val="20"/>
                <w:highlight w:val="lightGray"/>
                <w:lang w:val="kk-KZ"/>
              </w:rPr>
            </w:pPr>
            <w:r w:rsidRPr="003E390E">
              <w:rPr>
                <w:bCs/>
                <w:sz w:val="20"/>
                <w:szCs w:val="20"/>
              </w:rPr>
              <w:t>2</w:t>
            </w:r>
          </w:p>
        </w:tc>
      </w:tr>
      <w:tr w:rsidR="00F85728" w14:paraId="78356CAF" w14:textId="77777777" w:rsidTr="007B6E4E">
        <w:tc>
          <w:tcPr>
            <w:tcW w:w="1135" w:type="dxa"/>
            <w:gridSpan w:val="2"/>
            <w:vMerge/>
            <w:shd w:val="clear" w:color="auto" w:fill="auto"/>
          </w:tcPr>
          <w:p w14:paraId="606DB929" w14:textId="77777777" w:rsidR="00F85728" w:rsidRDefault="00F85728" w:rsidP="00F85728">
            <w:pPr>
              <w:tabs>
                <w:tab w:val="left" w:pos="1276"/>
              </w:tabs>
              <w:jc w:val="center"/>
              <w:rPr>
                <w:sz w:val="20"/>
                <w:szCs w:val="20"/>
                <w:lang w:val="kk-KZ"/>
              </w:rPr>
            </w:pPr>
          </w:p>
        </w:tc>
        <w:tc>
          <w:tcPr>
            <w:tcW w:w="7788" w:type="dxa"/>
            <w:gridSpan w:val="6"/>
            <w:shd w:val="clear" w:color="auto" w:fill="auto"/>
          </w:tcPr>
          <w:p w14:paraId="6C6550CE" w14:textId="2AD23BF1" w:rsidR="00F85728" w:rsidRDefault="00F85728" w:rsidP="00F85728">
            <w:pPr>
              <w:tabs>
                <w:tab w:val="left" w:pos="1276"/>
              </w:tabs>
              <w:rPr>
                <w:b/>
                <w:sz w:val="20"/>
                <w:szCs w:val="20"/>
                <w:lang w:val="kk-KZ"/>
              </w:rPr>
            </w:pPr>
            <w:r w:rsidRPr="003E390E">
              <w:rPr>
                <w:b/>
                <w:bCs/>
                <w:sz w:val="20"/>
                <w:szCs w:val="20"/>
                <w:lang w:val="kk-KZ"/>
              </w:rPr>
              <w:t>С</w:t>
            </w:r>
            <w:r w:rsidR="007D5CB1">
              <w:rPr>
                <w:b/>
                <w:bCs/>
                <w:sz w:val="20"/>
                <w:szCs w:val="20"/>
                <w:lang w:val="kk-KZ"/>
              </w:rPr>
              <w:t>С 13</w:t>
            </w:r>
            <w:r w:rsidRPr="003E390E">
              <w:rPr>
                <w:sz w:val="20"/>
                <w:szCs w:val="20"/>
                <w:lang w:val="kk-KZ"/>
              </w:rPr>
              <w:t>.</w:t>
            </w:r>
            <w:r w:rsidRPr="00F85728">
              <w:rPr>
                <w:b/>
                <w:bCs/>
                <w:sz w:val="20"/>
                <w:szCs w:val="20"/>
                <w:lang w:val="kk-KZ"/>
              </w:rPr>
              <w:t xml:space="preserve"> </w:t>
            </w:r>
            <w:r w:rsidRPr="00F85728">
              <w:rPr>
                <w:sz w:val="20"/>
                <w:szCs w:val="20"/>
                <w:lang w:val="kk-KZ"/>
              </w:rPr>
              <w:t>Трансмиссия желісін зерттеу және диэлектрлік толқын өткізгіш</w:t>
            </w:r>
          </w:p>
        </w:tc>
        <w:tc>
          <w:tcPr>
            <w:tcW w:w="859" w:type="dxa"/>
            <w:shd w:val="clear" w:color="auto" w:fill="auto"/>
          </w:tcPr>
          <w:p w14:paraId="05D9D2CB" w14:textId="4FFCD1E4" w:rsidR="00F85728" w:rsidRDefault="00F85728" w:rsidP="00F85728">
            <w:pPr>
              <w:tabs>
                <w:tab w:val="left" w:pos="1276"/>
              </w:tabs>
              <w:jc w:val="center"/>
              <w:rPr>
                <w:sz w:val="20"/>
                <w:szCs w:val="20"/>
                <w:lang w:val="kk-KZ"/>
              </w:rPr>
            </w:pPr>
            <w:r w:rsidRPr="003E390E">
              <w:rPr>
                <w:sz w:val="20"/>
                <w:szCs w:val="20"/>
              </w:rPr>
              <w:t>1</w:t>
            </w:r>
          </w:p>
        </w:tc>
        <w:tc>
          <w:tcPr>
            <w:tcW w:w="727" w:type="dxa"/>
            <w:shd w:val="clear" w:color="auto" w:fill="auto"/>
          </w:tcPr>
          <w:p w14:paraId="10787537" w14:textId="310D091F" w:rsidR="00F85728" w:rsidRDefault="00F85728" w:rsidP="00F85728">
            <w:pPr>
              <w:tabs>
                <w:tab w:val="left" w:pos="1276"/>
              </w:tabs>
              <w:jc w:val="center"/>
              <w:rPr>
                <w:sz w:val="20"/>
                <w:szCs w:val="20"/>
                <w:lang w:val="kk-KZ"/>
              </w:rPr>
            </w:pPr>
            <w:r w:rsidRPr="003E390E">
              <w:rPr>
                <w:bCs/>
                <w:sz w:val="20"/>
                <w:szCs w:val="20"/>
              </w:rPr>
              <w:t>4</w:t>
            </w:r>
          </w:p>
        </w:tc>
      </w:tr>
      <w:tr w:rsidR="00F85728" w14:paraId="23F507BB" w14:textId="77777777" w:rsidTr="007B6E4E">
        <w:tc>
          <w:tcPr>
            <w:tcW w:w="1135" w:type="dxa"/>
            <w:gridSpan w:val="2"/>
            <w:vMerge/>
            <w:shd w:val="clear" w:color="auto" w:fill="auto"/>
          </w:tcPr>
          <w:p w14:paraId="34976E23" w14:textId="77777777" w:rsidR="00F85728" w:rsidRDefault="00F85728" w:rsidP="00F85728">
            <w:pPr>
              <w:tabs>
                <w:tab w:val="left" w:pos="1276"/>
              </w:tabs>
              <w:jc w:val="center"/>
              <w:rPr>
                <w:sz w:val="20"/>
                <w:szCs w:val="20"/>
              </w:rPr>
            </w:pPr>
          </w:p>
        </w:tc>
        <w:tc>
          <w:tcPr>
            <w:tcW w:w="7788" w:type="dxa"/>
            <w:gridSpan w:val="6"/>
            <w:shd w:val="clear" w:color="auto" w:fill="auto"/>
          </w:tcPr>
          <w:p w14:paraId="3068F23B" w14:textId="5C23B650" w:rsidR="00F85728" w:rsidRDefault="00F85728" w:rsidP="00F85728">
            <w:pPr>
              <w:tabs>
                <w:tab w:val="left" w:pos="1276"/>
              </w:tabs>
              <w:rPr>
                <w:b/>
                <w:sz w:val="20"/>
                <w:szCs w:val="20"/>
              </w:rPr>
            </w:pPr>
            <w:r w:rsidRPr="003E390E">
              <w:rPr>
                <w:b/>
                <w:sz w:val="20"/>
                <w:szCs w:val="20"/>
              </w:rPr>
              <w:t xml:space="preserve">СРО 3.  </w:t>
            </w:r>
            <w:r w:rsidRPr="003E390E">
              <w:rPr>
                <w:bCs/>
                <w:sz w:val="20"/>
                <w:szCs w:val="20"/>
              </w:rPr>
              <w:t>Әртүрлілікті қабылдау арналарының қалыптасу тәртібі</w:t>
            </w:r>
          </w:p>
        </w:tc>
        <w:tc>
          <w:tcPr>
            <w:tcW w:w="859" w:type="dxa"/>
            <w:shd w:val="clear" w:color="auto" w:fill="auto"/>
          </w:tcPr>
          <w:p w14:paraId="4521A025" w14:textId="77777777" w:rsidR="00F85728" w:rsidRDefault="00F85728" w:rsidP="00F85728">
            <w:pPr>
              <w:tabs>
                <w:tab w:val="left" w:pos="1276"/>
              </w:tabs>
              <w:jc w:val="center"/>
              <w:rPr>
                <w:b/>
                <w:sz w:val="20"/>
                <w:szCs w:val="20"/>
                <w:highlight w:val="lightGray"/>
              </w:rPr>
            </w:pPr>
          </w:p>
        </w:tc>
        <w:tc>
          <w:tcPr>
            <w:tcW w:w="727" w:type="dxa"/>
            <w:shd w:val="clear" w:color="auto" w:fill="auto"/>
          </w:tcPr>
          <w:p w14:paraId="360975B2" w14:textId="70082EB1" w:rsidR="00F85728" w:rsidRDefault="00F85728" w:rsidP="00F85728">
            <w:pPr>
              <w:tabs>
                <w:tab w:val="left" w:pos="1276"/>
              </w:tabs>
              <w:jc w:val="center"/>
            </w:pPr>
          </w:p>
        </w:tc>
      </w:tr>
      <w:tr w:rsidR="00F85728" w14:paraId="4C976C26" w14:textId="77777777" w:rsidTr="007B6E4E">
        <w:tc>
          <w:tcPr>
            <w:tcW w:w="1135" w:type="dxa"/>
            <w:gridSpan w:val="2"/>
            <w:vMerge w:val="restart"/>
            <w:shd w:val="clear" w:color="auto" w:fill="auto"/>
          </w:tcPr>
          <w:p w14:paraId="0A365127" w14:textId="38901D2C" w:rsidR="00F85728" w:rsidRDefault="00F85728" w:rsidP="00F85728">
            <w:pPr>
              <w:tabs>
                <w:tab w:val="left" w:pos="1276"/>
              </w:tabs>
              <w:jc w:val="center"/>
              <w:rPr>
                <w:sz w:val="20"/>
                <w:szCs w:val="20"/>
                <w:lang w:val="kk-KZ"/>
              </w:rPr>
            </w:pPr>
            <w:r w:rsidRPr="003E390E">
              <w:rPr>
                <w:sz w:val="20"/>
                <w:szCs w:val="20"/>
              </w:rPr>
              <w:t>14</w:t>
            </w:r>
          </w:p>
        </w:tc>
        <w:tc>
          <w:tcPr>
            <w:tcW w:w="7788" w:type="dxa"/>
            <w:gridSpan w:val="6"/>
            <w:shd w:val="clear" w:color="auto" w:fill="auto"/>
          </w:tcPr>
          <w:p w14:paraId="60D3EBD4" w14:textId="0BBBF129" w:rsidR="00F85728" w:rsidRPr="00F85728" w:rsidRDefault="00F85728" w:rsidP="00F85728">
            <w:pPr>
              <w:tabs>
                <w:tab w:val="left" w:pos="1276"/>
              </w:tabs>
              <w:rPr>
                <w:color w:val="000000"/>
                <w:lang w:val="kk-KZ"/>
              </w:rPr>
            </w:pPr>
            <w:r w:rsidRPr="00F85728">
              <w:rPr>
                <w:b/>
                <w:sz w:val="20"/>
                <w:szCs w:val="20"/>
                <w:lang w:val="kk-KZ"/>
              </w:rPr>
              <w:t>Д 14.</w:t>
            </w:r>
            <w:r w:rsidRPr="00F85728">
              <w:rPr>
                <w:color w:val="000000"/>
                <w:sz w:val="20"/>
                <w:szCs w:val="20"/>
                <w:lang w:val="kk-KZ"/>
              </w:rPr>
              <w:t xml:space="preserve"> Ақырғы ұзындықтағы түзулерде электромагниттік толқындардың таралуы</w:t>
            </w:r>
          </w:p>
        </w:tc>
        <w:tc>
          <w:tcPr>
            <w:tcW w:w="859" w:type="dxa"/>
            <w:shd w:val="clear" w:color="auto" w:fill="auto"/>
          </w:tcPr>
          <w:p w14:paraId="3D0B19BA" w14:textId="441F7302" w:rsidR="00F85728" w:rsidRDefault="00F85728" w:rsidP="00F85728">
            <w:pPr>
              <w:tabs>
                <w:tab w:val="left" w:pos="1276"/>
              </w:tabs>
              <w:jc w:val="center"/>
              <w:rPr>
                <w:b/>
                <w:sz w:val="20"/>
                <w:szCs w:val="20"/>
              </w:rPr>
            </w:pPr>
            <w:r w:rsidRPr="003E390E">
              <w:rPr>
                <w:sz w:val="20"/>
                <w:szCs w:val="20"/>
              </w:rPr>
              <w:t>1</w:t>
            </w:r>
          </w:p>
        </w:tc>
        <w:tc>
          <w:tcPr>
            <w:tcW w:w="727" w:type="dxa"/>
            <w:shd w:val="clear" w:color="auto" w:fill="auto"/>
          </w:tcPr>
          <w:p w14:paraId="6DE6DC1E" w14:textId="058BE7A6" w:rsidR="00F85728" w:rsidRDefault="00F85728" w:rsidP="00F85728">
            <w:pPr>
              <w:tabs>
                <w:tab w:val="left" w:pos="1276"/>
              </w:tabs>
              <w:jc w:val="center"/>
              <w:rPr>
                <w:sz w:val="20"/>
                <w:szCs w:val="20"/>
              </w:rPr>
            </w:pPr>
            <w:r w:rsidRPr="003E390E">
              <w:rPr>
                <w:sz w:val="20"/>
                <w:szCs w:val="20"/>
              </w:rPr>
              <w:t>2</w:t>
            </w:r>
          </w:p>
        </w:tc>
      </w:tr>
      <w:tr w:rsidR="00F85728" w14:paraId="5A15B422" w14:textId="77777777" w:rsidTr="007B6E4E">
        <w:tc>
          <w:tcPr>
            <w:tcW w:w="1135" w:type="dxa"/>
            <w:gridSpan w:val="2"/>
            <w:vMerge/>
            <w:shd w:val="clear" w:color="auto" w:fill="auto"/>
          </w:tcPr>
          <w:p w14:paraId="681CD461" w14:textId="77777777" w:rsidR="00F85728" w:rsidRDefault="00F85728" w:rsidP="00F85728">
            <w:pPr>
              <w:tabs>
                <w:tab w:val="left" w:pos="1276"/>
              </w:tabs>
              <w:jc w:val="center"/>
              <w:rPr>
                <w:sz w:val="20"/>
                <w:szCs w:val="20"/>
                <w:lang w:val="kk-KZ"/>
              </w:rPr>
            </w:pPr>
          </w:p>
        </w:tc>
        <w:tc>
          <w:tcPr>
            <w:tcW w:w="7788" w:type="dxa"/>
            <w:gridSpan w:val="6"/>
            <w:shd w:val="clear" w:color="auto" w:fill="auto"/>
          </w:tcPr>
          <w:p w14:paraId="350C80A1" w14:textId="01A7AB00" w:rsidR="00F85728" w:rsidRDefault="00F85728" w:rsidP="00F85728">
            <w:pPr>
              <w:tabs>
                <w:tab w:val="left" w:pos="1276"/>
              </w:tabs>
              <w:rPr>
                <w:color w:val="000000"/>
              </w:rPr>
            </w:pPr>
            <w:r w:rsidRPr="003E390E">
              <w:rPr>
                <w:b/>
                <w:bCs/>
                <w:sz w:val="20"/>
                <w:szCs w:val="20"/>
                <w:lang w:val="kk-KZ"/>
              </w:rPr>
              <w:t>С</w:t>
            </w:r>
            <w:r w:rsidR="007D5CB1">
              <w:rPr>
                <w:b/>
                <w:bCs/>
                <w:sz w:val="20"/>
                <w:szCs w:val="20"/>
                <w:lang w:val="kk-KZ"/>
              </w:rPr>
              <w:t>С 14</w:t>
            </w:r>
            <w:r w:rsidRPr="003E390E">
              <w:rPr>
                <w:sz w:val="20"/>
                <w:szCs w:val="20"/>
                <w:lang w:val="kk-KZ"/>
              </w:rPr>
              <w:t>.</w:t>
            </w:r>
            <w:r w:rsidRPr="003E390E">
              <w:rPr>
                <w:b/>
                <w:bCs/>
                <w:sz w:val="20"/>
                <w:szCs w:val="20"/>
              </w:rPr>
              <w:t xml:space="preserve"> </w:t>
            </w:r>
            <w:r w:rsidRPr="003E390E">
              <w:rPr>
                <w:sz w:val="20"/>
                <w:szCs w:val="20"/>
              </w:rPr>
              <w:t>Әртүрлі ортада электромагниттік толқындардың таралуын зерттеу</w:t>
            </w:r>
          </w:p>
        </w:tc>
        <w:tc>
          <w:tcPr>
            <w:tcW w:w="859" w:type="dxa"/>
            <w:shd w:val="clear" w:color="auto" w:fill="auto"/>
          </w:tcPr>
          <w:p w14:paraId="3BAF6FD7" w14:textId="0B8A735D" w:rsidR="00F85728" w:rsidRDefault="00F85728" w:rsidP="00F85728">
            <w:pPr>
              <w:tabs>
                <w:tab w:val="left" w:pos="1276"/>
              </w:tabs>
              <w:jc w:val="center"/>
              <w:rPr>
                <w:sz w:val="20"/>
                <w:szCs w:val="20"/>
                <w:lang w:val="kk-KZ"/>
              </w:rPr>
            </w:pPr>
            <w:r w:rsidRPr="003E390E">
              <w:rPr>
                <w:bCs/>
                <w:sz w:val="20"/>
                <w:szCs w:val="20"/>
              </w:rPr>
              <w:t>1</w:t>
            </w:r>
          </w:p>
        </w:tc>
        <w:tc>
          <w:tcPr>
            <w:tcW w:w="727" w:type="dxa"/>
            <w:shd w:val="clear" w:color="auto" w:fill="auto"/>
          </w:tcPr>
          <w:p w14:paraId="54624C4B" w14:textId="5978676A" w:rsidR="00F85728" w:rsidRDefault="00F85728" w:rsidP="00F85728">
            <w:pPr>
              <w:tabs>
                <w:tab w:val="left" w:pos="1276"/>
              </w:tabs>
              <w:jc w:val="center"/>
              <w:rPr>
                <w:sz w:val="20"/>
                <w:szCs w:val="20"/>
              </w:rPr>
            </w:pPr>
            <w:r w:rsidRPr="003E390E">
              <w:rPr>
                <w:bCs/>
                <w:sz w:val="20"/>
                <w:szCs w:val="20"/>
              </w:rPr>
              <w:t>4</w:t>
            </w:r>
          </w:p>
        </w:tc>
      </w:tr>
      <w:tr w:rsidR="00F85728" w14:paraId="7782910F" w14:textId="77777777" w:rsidTr="007B6E4E">
        <w:tc>
          <w:tcPr>
            <w:tcW w:w="1135" w:type="dxa"/>
            <w:gridSpan w:val="2"/>
            <w:vMerge/>
            <w:shd w:val="clear" w:color="auto" w:fill="auto"/>
          </w:tcPr>
          <w:p w14:paraId="0DAC62DB" w14:textId="77777777" w:rsidR="00F85728" w:rsidRDefault="00F85728" w:rsidP="00F85728">
            <w:pPr>
              <w:tabs>
                <w:tab w:val="left" w:pos="1276"/>
              </w:tabs>
              <w:jc w:val="center"/>
              <w:rPr>
                <w:b/>
                <w:sz w:val="20"/>
                <w:szCs w:val="20"/>
              </w:rPr>
            </w:pPr>
          </w:p>
        </w:tc>
        <w:tc>
          <w:tcPr>
            <w:tcW w:w="7788" w:type="dxa"/>
            <w:gridSpan w:val="6"/>
            <w:shd w:val="clear" w:color="auto" w:fill="auto"/>
          </w:tcPr>
          <w:p w14:paraId="2959319E" w14:textId="7B2422EC" w:rsidR="00F85728" w:rsidRDefault="00F85728" w:rsidP="00F85728">
            <w:pPr>
              <w:tabs>
                <w:tab w:val="left" w:pos="1276"/>
              </w:tabs>
              <w:rPr>
                <w:b/>
                <w:sz w:val="20"/>
                <w:szCs w:val="20"/>
                <w:lang w:val="kk-KZ"/>
              </w:rPr>
            </w:pPr>
            <w:r w:rsidRPr="003E390E">
              <w:rPr>
                <w:b/>
                <w:sz w:val="20"/>
                <w:szCs w:val="20"/>
              </w:rPr>
              <w:t xml:space="preserve">СРОП 6.  </w:t>
            </w:r>
            <w:r w:rsidRPr="003E390E">
              <w:rPr>
                <w:bCs/>
                <w:sz w:val="20"/>
                <w:szCs w:val="20"/>
              </w:rPr>
              <w:t>ЭМТ процедурасы.</w:t>
            </w:r>
          </w:p>
        </w:tc>
        <w:tc>
          <w:tcPr>
            <w:tcW w:w="859" w:type="dxa"/>
            <w:shd w:val="clear" w:color="auto" w:fill="auto"/>
          </w:tcPr>
          <w:p w14:paraId="5DD14DDE" w14:textId="77777777" w:rsidR="00F85728" w:rsidRDefault="00F85728" w:rsidP="00F85728">
            <w:pPr>
              <w:tabs>
                <w:tab w:val="left" w:pos="1276"/>
              </w:tabs>
              <w:jc w:val="center"/>
              <w:rPr>
                <w:b/>
                <w:sz w:val="20"/>
                <w:szCs w:val="20"/>
              </w:rPr>
            </w:pPr>
          </w:p>
        </w:tc>
        <w:tc>
          <w:tcPr>
            <w:tcW w:w="727" w:type="dxa"/>
            <w:shd w:val="clear" w:color="auto" w:fill="auto"/>
          </w:tcPr>
          <w:p w14:paraId="41A524D3" w14:textId="345CBAA3" w:rsidR="00F85728" w:rsidRDefault="00F85728" w:rsidP="00F85728">
            <w:pPr>
              <w:tabs>
                <w:tab w:val="left" w:pos="1276"/>
              </w:tabs>
              <w:jc w:val="center"/>
              <w:rPr>
                <w:sz w:val="20"/>
                <w:szCs w:val="20"/>
                <w:lang w:val="kk-KZ"/>
              </w:rPr>
            </w:pPr>
            <w:r w:rsidRPr="003E390E">
              <w:rPr>
                <w:sz w:val="20"/>
                <w:szCs w:val="20"/>
              </w:rPr>
              <w:t>4</w:t>
            </w:r>
          </w:p>
        </w:tc>
      </w:tr>
      <w:tr w:rsidR="00F85728" w14:paraId="1FB2CF27" w14:textId="77777777" w:rsidTr="007B6E4E">
        <w:tc>
          <w:tcPr>
            <w:tcW w:w="1135" w:type="dxa"/>
            <w:gridSpan w:val="2"/>
            <w:vMerge w:val="restart"/>
            <w:shd w:val="clear" w:color="auto" w:fill="auto"/>
          </w:tcPr>
          <w:p w14:paraId="6703E78E" w14:textId="0A76AD05" w:rsidR="00F85728" w:rsidRDefault="00F85728" w:rsidP="00F85728">
            <w:pPr>
              <w:tabs>
                <w:tab w:val="left" w:pos="1276"/>
              </w:tabs>
              <w:jc w:val="center"/>
              <w:rPr>
                <w:sz w:val="20"/>
                <w:szCs w:val="20"/>
                <w:lang w:val="kk-KZ"/>
              </w:rPr>
            </w:pPr>
            <w:r w:rsidRPr="003E390E">
              <w:rPr>
                <w:bCs/>
                <w:sz w:val="20"/>
                <w:szCs w:val="20"/>
              </w:rPr>
              <w:t>15</w:t>
            </w:r>
          </w:p>
        </w:tc>
        <w:tc>
          <w:tcPr>
            <w:tcW w:w="7788" w:type="dxa"/>
            <w:gridSpan w:val="6"/>
            <w:shd w:val="clear" w:color="auto" w:fill="auto"/>
          </w:tcPr>
          <w:p w14:paraId="1BD71D36" w14:textId="05D85E6E" w:rsidR="00F85728" w:rsidRDefault="00F85728" w:rsidP="00F85728">
            <w:pPr>
              <w:tabs>
                <w:tab w:val="left" w:pos="1276"/>
              </w:tabs>
              <w:rPr>
                <w:b/>
                <w:sz w:val="20"/>
                <w:szCs w:val="20"/>
                <w:lang w:val="kk-KZ"/>
              </w:rPr>
            </w:pPr>
            <w:r w:rsidRPr="003E390E">
              <w:rPr>
                <w:b/>
                <w:sz w:val="20"/>
                <w:szCs w:val="20"/>
              </w:rPr>
              <w:t>Д 15.</w:t>
            </w:r>
            <w:r w:rsidRPr="003E390E">
              <w:rPr>
                <w:sz w:val="20"/>
                <w:szCs w:val="20"/>
                <w:lang w:val="kk-KZ"/>
              </w:rPr>
              <w:t>.</w:t>
            </w:r>
            <w:r w:rsidRPr="003E390E">
              <w:rPr>
                <w:color w:val="000000"/>
                <w:sz w:val="20"/>
                <w:szCs w:val="20"/>
              </w:rPr>
              <w:t xml:space="preserve"> Электромагниттік энергияны тасымалдау желілеріндегі ысыраптар.  Қуыс резонаторларындағы еркін тербеліс</w:t>
            </w:r>
          </w:p>
        </w:tc>
        <w:tc>
          <w:tcPr>
            <w:tcW w:w="859" w:type="dxa"/>
            <w:shd w:val="clear" w:color="auto" w:fill="auto"/>
          </w:tcPr>
          <w:p w14:paraId="2688664D" w14:textId="58AB4B9F" w:rsidR="00F85728" w:rsidRDefault="00F85728" w:rsidP="00F85728">
            <w:pPr>
              <w:tabs>
                <w:tab w:val="left" w:pos="1276"/>
              </w:tabs>
              <w:jc w:val="center"/>
              <w:rPr>
                <w:b/>
                <w:sz w:val="20"/>
                <w:szCs w:val="20"/>
              </w:rPr>
            </w:pPr>
            <w:r w:rsidRPr="003E390E">
              <w:rPr>
                <w:sz w:val="20"/>
                <w:szCs w:val="20"/>
              </w:rPr>
              <w:t>1</w:t>
            </w:r>
          </w:p>
        </w:tc>
        <w:tc>
          <w:tcPr>
            <w:tcW w:w="727" w:type="dxa"/>
            <w:shd w:val="clear" w:color="auto" w:fill="auto"/>
          </w:tcPr>
          <w:p w14:paraId="59C96EF7" w14:textId="3E80EC4D" w:rsidR="00F85728" w:rsidRDefault="00F85728" w:rsidP="00F85728">
            <w:pPr>
              <w:tabs>
                <w:tab w:val="left" w:pos="1276"/>
              </w:tabs>
              <w:jc w:val="center"/>
              <w:rPr>
                <w:sz w:val="20"/>
                <w:szCs w:val="20"/>
              </w:rPr>
            </w:pPr>
            <w:r w:rsidRPr="003E390E">
              <w:rPr>
                <w:sz w:val="20"/>
                <w:szCs w:val="20"/>
              </w:rPr>
              <w:t>2</w:t>
            </w:r>
          </w:p>
        </w:tc>
      </w:tr>
      <w:tr w:rsidR="00F85728" w14:paraId="38F39FB0" w14:textId="77777777" w:rsidTr="007B6E4E">
        <w:tc>
          <w:tcPr>
            <w:tcW w:w="1135" w:type="dxa"/>
            <w:gridSpan w:val="2"/>
            <w:vMerge/>
            <w:shd w:val="clear" w:color="auto" w:fill="auto"/>
          </w:tcPr>
          <w:p w14:paraId="29C1C158" w14:textId="77777777" w:rsidR="00F85728" w:rsidRDefault="00F85728" w:rsidP="00F85728">
            <w:pPr>
              <w:tabs>
                <w:tab w:val="left" w:pos="1276"/>
              </w:tabs>
              <w:jc w:val="center"/>
              <w:rPr>
                <w:b/>
                <w:sz w:val="20"/>
                <w:szCs w:val="20"/>
              </w:rPr>
            </w:pPr>
          </w:p>
        </w:tc>
        <w:tc>
          <w:tcPr>
            <w:tcW w:w="7788" w:type="dxa"/>
            <w:gridSpan w:val="6"/>
            <w:shd w:val="clear" w:color="auto" w:fill="auto"/>
          </w:tcPr>
          <w:p w14:paraId="09230CF6" w14:textId="7D1CC23C" w:rsidR="00F85728" w:rsidRDefault="00F85728" w:rsidP="00F85728">
            <w:pPr>
              <w:tabs>
                <w:tab w:val="left" w:pos="1276"/>
              </w:tabs>
              <w:rPr>
                <w:b/>
                <w:sz w:val="20"/>
                <w:szCs w:val="20"/>
                <w:lang w:val="kk-KZ"/>
              </w:rPr>
            </w:pPr>
            <w:r w:rsidRPr="003E390E">
              <w:rPr>
                <w:b/>
                <w:bCs/>
                <w:sz w:val="20"/>
                <w:szCs w:val="20"/>
                <w:lang w:val="kk-KZ"/>
              </w:rPr>
              <w:t>С</w:t>
            </w:r>
            <w:r w:rsidR="007D5CB1">
              <w:rPr>
                <w:b/>
                <w:bCs/>
                <w:sz w:val="20"/>
                <w:szCs w:val="20"/>
                <w:lang w:val="kk-KZ"/>
              </w:rPr>
              <w:t>С 15</w:t>
            </w:r>
            <w:r w:rsidRPr="003E390E">
              <w:rPr>
                <w:sz w:val="20"/>
                <w:szCs w:val="20"/>
                <w:lang w:val="kk-KZ"/>
              </w:rPr>
              <w:t>.</w:t>
            </w:r>
            <w:r w:rsidRPr="003E390E">
              <w:rPr>
                <w:b/>
                <w:bCs/>
                <w:sz w:val="20"/>
                <w:szCs w:val="20"/>
              </w:rPr>
              <w:t xml:space="preserve"> </w:t>
            </w:r>
            <w:r w:rsidRPr="003E390E">
              <w:rPr>
                <w:sz w:val="20"/>
                <w:szCs w:val="20"/>
              </w:rPr>
              <w:t>Қуыс резонаторларындағы тербелістерді зерттеу</w:t>
            </w:r>
          </w:p>
        </w:tc>
        <w:tc>
          <w:tcPr>
            <w:tcW w:w="859" w:type="dxa"/>
            <w:shd w:val="clear" w:color="auto" w:fill="auto"/>
          </w:tcPr>
          <w:p w14:paraId="20B4F17E" w14:textId="67885C39" w:rsidR="00F85728" w:rsidRDefault="00F85728" w:rsidP="00F85728">
            <w:pPr>
              <w:tabs>
                <w:tab w:val="left" w:pos="1276"/>
              </w:tabs>
              <w:jc w:val="center"/>
              <w:rPr>
                <w:sz w:val="20"/>
                <w:szCs w:val="20"/>
                <w:lang w:val="kk-KZ"/>
              </w:rPr>
            </w:pPr>
            <w:r w:rsidRPr="003E390E">
              <w:rPr>
                <w:bCs/>
                <w:sz w:val="20"/>
                <w:szCs w:val="20"/>
              </w:rPr>
              <w:t>1</w:t>
            </w:r>
          </w:p>
        </w:tc>
        <w:tc>
          <w:tcPr>
            <w:tcW w:w="727" w:type="dxa"/>
            <w:shd w:val="clear" w:color="auto" w:fill="auto"/>
          </w:tcPr>
          <w:p w14:paraId="58A1241F" w14:textId="7546E9DE" w:rsidR="00F85728" w:rsidRDefault="00F85728" w:rsidP="00F85728">
            <w:pPr>
              <w:tabs>
                <w:tab w:val="left" w:pos="1276"/>
              </w:tabs>
              <w:jc w:val="center"/>
              <w:rPr>
                <w:sz w:val="20"/>
                <w:szCs w:val="20"/>
                <w:lang w:val="kk-KZ"/>
              </w:rPr>
            </w:pPr>
            <w:r w:rsidRPr="003E390E">
              <w:rPr>
                <w:bCs/>
                <w:sz w:val="20"/>
                <w:szCs w:val="20"/>
              </w:rPr>
              <w:t>4</w:t>
            </w:r>
          </w:p>
        </w:tc>
      </w:tr>
      <w:tr w:rsidR="00F85728" w14:paraId="5E5E0D3F" w14:textId="77777777" w:rsidTr="007B6E4E">
        <w:tc>
          <w:tcPr>
            <w:tcW w:w="9782" w:type="dxa"/>
            <w:gridSpan w:val="9"/>
          </w:tcPr>
          <w:p w14:paraId="75420863" w14:textId="278BB272" w:rsidR="00F85728" w:rsidRDefault="00F85728" w:rsidP="00F85728">
            <w:pPr>
              <w:tabs>
                <w:tab w:val="left" w:pos="1276"/>
                <w:tab w:val="right" w:pos="9552"/>
              </w:tabs>
              <w:rPr>
                <w:b/>
                <w:sz w:val="20"/>
                <w:szCs w:val="20"/>
              </w:rPr>
            </w:pPr>
            <w:r>
              <w:rPr>
                <w:b/>
                <w:sz w:val="20"/>
                <w:szCs w:val="20"/>
                <w:lang w:val="kk-KZ"/>
              </w:rPr>
              <w:t xml:space="preserve">                                                                 Аралық бақылау                                                                                 70+30</w:t>
            </w:r>
          </w:p>
        </w:tc>
        <w:tc>
          <w:tcPr>
            <w:tcW w:w="727" w:type="dxa"/>
          </w:tcPr>
          <w:p w14:paraId="0148BBEC" w14:textId="77777777" w:rsidR="00F85728" w:rsidRDefault="00F85728" w:rsidP="00F85728">
            <w:pPr>
              <w:tabs>
                <w:tab w:val="left" w:pos="1276"/>
              </w:tabs>
              <w:jc w:val="center"/>
              <w:rPr>
                <w:b/>
                <w:sz w:val="20"/>
                <w:szCs w:val="20"/>
              </w:rPr>
            </w:pPr>
            <w:r>
              <w:rPr>
                <w:b/>
                <w:sz w:val="20"/>
                <w:szCs w:val="20"/>
              </w:rPr>
              <w:t>100</w:t>
            </w:r>
          </w:p>
        </w:tc>
      </w:tr>
      <w:tr w:rsidR="00F85728" w14:paraId="1245BC27" w14:textId="77777777" w:rsidTr="007B6E4E">
        <w:tc>
          <w:tcPr>
            <w:tcW w:w="9782" w:type="dxa"/>
            <w:gridSpan w:val="9"/>
            <w:shd w:val="clear" w:color="auto" w:fill="FFFFFF" w:themeFill="background1"/>
          </w:tcPr>
          <w:p w14:paraId="592F12C9" w14:textId="77777777" w:rsidR="00F85728" w:rsidRDefault="00F85728" w:rsidP="00F85728">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7DF099B5" w14:textId="77777777" w:rsidR="00F85728" w:rsidRDefault="00F85728" w:rsidP="00F85728">
            <w:pPr>
              <w:tabs>
                <w:tab w:val="left" w:pos="1276"/>
              </w:tabs>
              <w:jc w:val="center"/>
              <w:rPr>
                <w:b/>
                <w:sz w:val="20"/>
                <w:szCs w:val="20"/>
              </w:rPr>
            </w:pPr>
            <w:r>
              <w:rPr>
                <w:b/>
                <w:sz w:val="20"/>
                <w:szCs w:val="20"/>
              </w:rPr>
              <w:t>100</w:t>
            </w:r>
          </w:p>
        </w:tc>
      </w:tr>
      <w:tr w:rsidR="00F85728" w14:paraId="73BCA9BD" w14:textId="77777777" w:rsidTr="007B6E4E">
        <w:tc>
          <w:tcPr>
            <w:tcW w:w="9782" w:type="dxa"/>
            <w:gridSpan w:val="9"/>
            <w:shd w:val="clear" w:color="auto" w:fill="FFFFFF" w:themeFill="background1"/>
          </w:tcPr>
          <w:p w14:paraId="184FE057" w14:textId="77777777" w:rsidR="00F85728" w:rsidRDefault="00F85728" w:rsidP="00F85728">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4B5E179C" w14:textId="77777777" w:rsidR="00F85728" w:rsidRDefault="00F85728" w:rsidP="00F85728">
            <w:pPr>
              <w:tabs>
                <w:tab w:val="left" w:pos="1276"/>
              </w:tabs>
              <w:jc w:val="center"/>
              <w:rPr>
                <w:b/>
                <w:sz w:val="20"/>
                <w:szCs w:val="20"/>
              </w:rPr>
            </w:pPr>
            <w:r>
              <w:rPr>
                <w:b/>
                <w:sz w:val="20"/>
                <w:szCs w:val="20"/>
              </w:rPr>
              <w:t>100</w:t>
            </w:r>
          </w:p>
        </w:tc>
      </w:tr>
    </w:tbl>
    <w:p w14:paraId="27C8B158" w14:textId="77777777" w:rsidR="006B5D2D" w:rsidRDefault="00FA368A">
      <w:pPr>
        <w:tabs>
          <w:tab w:val="left" w:pos="1276"/>
        </w:tabs>
        <w:jc w:val="center"/>
        <w:rPr>
          <w:b/>
          <w:sz w:val="20"/>
          <w:szCs w:val="20"/>
        </w:rPr>
      </w:pPr>
      <w:r>
        <w:rPr>
          <w:b/>
          <w:sz w:val="20"/>
          <w:szCs w:val="20"/>
        </w:rPr>
        <w:t xml:space="preserve"> </w:t>
      </w:r>
    </w:p>
    <w:p w14:paraId="59485635" w14:textId="77777777" w:rsidR="006B5D2D" w:rsidRDefault="006B5D2D">
      <w:pPr>
        <w:jc w:val="both"/>
        <w:rPr>
          <w:sz w:val="20"/>
          <w:szCs w:val="20"/>
        </w:rPr>
      </w:pPr>
    </w:p>
    <w:p w14:paraId="472015E8" w14:textId="77777777" w:rsidR="006B5D2D" w:rsidRDefault="00FA368A">
      <w:pPr>
        <w:jc w:val="both"/>
        <w:rPr>
          <w:b/>
          <w:sz w:val="20"/>
          <w:szCs w:val="20"/>
        </w:rPr>
      </w:pPr>
      <w:r>
        <w:rPr>
          <w:b/>
          <w:sz w:val="20"/>
          <w:szCs w:val="20"/>
        </w:rPr>
        <w:t xml:space="preserve">Декан   ______________________________________________ </w:t>
      </w:r>
      <w:r>
        <w:rPr>
          <w:b/>
          <w:sz w:val="20"/>
          <w:szCs w:val="20"/>
          <w:lang w:val="kk-KZ"/>
        </w:rPr>
        <w:t>Бейсен</w:t>
      </w:r>
      <w:r>
        <w:rPr>
          <w:b/>
          <w:sz w:val="20"/>
          <w:szCs w:val="20"/>
        </w:rPr>
        <w:t xml:space="preserve"> Н. Ә.</w:t>
      </w:r>
    </w:p>
    <w:p w14:paraId="34F53947" w14:textId="77777777" w:rsidR="006B5D2D" w:rsidRDefault="006B5D2D">
      <w:pPr>
        <w:jc w:val="both"/>
        <w:rPr>
          <w:b/>
          <w:sz w:val="20"/>
          <w:szCs w:val="20"/>
        </w:rPr>
      </w:pPr>
    </w:p>
    <w:p w14:paraId="3EA32405" w14:textId="77777777" w:rsidR="006B5D2D" w:rsidRDefault="00FA368A">
      <w:pPr>
        <w:jc w:val="both"/>
        <w:rPr>
          <w:b/>
          <w:sz w:val="20"/>
          <w:szCs w:val="20"/>
        </w:rPr>
      </w:pPr>
      <w:r>
        <w:rPr>
          <w:b/>
          <w:sz w:val="20"/>
          <w:szCs w:val="20"/>
        </w:rPr>
        <w:t xml:space="preserve">Оқыту мен оқу сапасы бойынша </w:t>
      </w:r>
    </w:p>
    <w:p w14:paraId="13A9BBBF" w14:textId="77777777" w:rsidR="006B5D2D" w:rsidRDefault="00FA368A">
      <w:pPr>
        <w:jc w:val="both"/>
        <w:rPr>
          <w:b/>
          <w:sz w:val="20"/>
          <w:szCs w:val="20"/>
        </w:rPr>
      </w:pPr>
      <w:r>
        <w:rPr>
          <w:b/>
          <w:sz w:val="20"/>
          <w:szCs w:val="20"/>
        </w:rPr>
        <w:t>Академиялық Коммитеттің төрағасы __________________Нурмуханова А.З.</w:t>
      </w:r>
    </w:p>
    <w:p w14:paraId="71943F63" w14:textId="77777777" w:rsidR="006B5D2D" w:rsidRDefault="00FA368A">
      <w:pPr>
        <w:jc w:val="both"/>
        <w:rPr>
          <w:b/>
          <w:sz w:val="20"/>
          <w:szCs w:val="20"/>
        </w:rPr>
      </w:pPr>
      <w:r>
        <w:rPr>
          <w:b/>
          <w:sz w:val="20"/>
          <w:szCs w:val="20"/>
        </w:rPr>
        <w:t xml:space="preserve">  </w:t>
      </w:r>
    </w:p>
    <w:p w14:paraId="5F50B139" w14:textId="3A2F71A8" w:rsidR="006B5D2D" w:rsidRDefault="00FA368A">
      <w:pPr>
        <w:jc w:val="both"/>
        <w:rPr>
          <w:b/>
          <w:sz w:val="20"/>
          <w:szCs w:val="20"/>
        </w:rPr>
      </w:pPr>
      <w:r>
        <w:rPr>
          <w:b/>
          <w:sz w:val="20"/>
          <w:szCs w:val="20"/>
        </w:rPr>
        <w:t>Кафедра меңгерушісі</w:t>
      </w:r>
      <w:r w:rsidR="00AE62C1">
        <w:rPr>
          <w:b/>
          <w:sz w:val="20"/>
          <w:szCs w:val="20"/>
        </w:rPr>
        <w:t>_____</w:t>
      </w:r>
      <w:r>
        <w:rPr>
          <w:b/>
          <w:sz w:val="20"/>
          <w:szCs w:val="20"/>
        </w:rPr>
        <w:t>. __________________________ Сагидолда Е.</w:t>
      </w:r>
    </w:p>
    <w:p w14:paraId="35ABC614" w14:textId="77777777" w:rsidR="006B5D2D" w:rsidRDefault="00FA368A">
      <w:pPr>
        <w:jc w:val="both"/>
        <w:rPr>
          <w:b/>
          <w:sz w:val="20"/>
          <w:szCs w:val="20"/>
        </w:rPr>
      </w:pPr>
      <w:r>
        <w:rPr>
          <w:b/>
          <w:sz w:val="20"/>
          <w:szCs w:val="20"/>
        </w:rPr>
        <w:tab/>
      </w:r>
      <w:r>
        <w:rPr>
          <w:b/>
          <w:sz w:val="20"/>
          <w:szCs w:val="20"/>
        </w:rPr>
        <w:tab/>
        <w:t xml:space="preserve">               </w:t>
      </w:r>
    </w:p>
    <w:p w14:paraId="19DAB619" w14:textId="336BE409" w:rsidR="006B5D2D" w:rsidRDefault="00FA368A">
      <w:pPr>
        <w:jc w:val="both"/>
        <w:rPr>
          <w:b/>
          <w:sz w:val="20"/>
          <w:szCs w:val="20"/>
          <w:lang w:val="kk-KZ"/>
        </w:rPr>
      </w:pPr>
      <w:r>
        <w:rPr>
          <w:b/>
          <w:sz w:val="20"/>
          <w:szCs w:val="20"/>
        </w:rPr>
        <w:t xml:space="preserve">Дәріскер  ___________________________________________ </w:t>
      </w:r>
      <w:r w:rsidR="007D5CB1">
        <w:rPr>
          <w:b/>
          <w:sz w:val="20"/>
          <w:szCs w:val="20"/>
        </w:rPr>
        <w:t>Байдельдинов У.С.</w:t>
      </w:r>
    </w:p>
    <w:p w14:paraId="7688A5D6" w14:textId="77777777" w:rsidR="006B5D2D" w:rsidRDefault="006B5D2D">
      <w:pPr>
        <w:spacing w:after="120"/>
        <w:jc w:val="both"/>
        <w:rPr>
          <w:b/>
          <w:sz w:val="20"/>
          <w:szCs w:val="20"/>
        </w:rPr>
      </w:pPr>
    </w:p>
    <w:p w14:paraId="734EEAE4" w14:textId="77777777" w:rsidR="006B5D2D" w:rsidRDefault="006B5D2D">
      <w:pPr>
        <w:rPr>
          <w:sz w:val="20"/>
          <w:szCs w:val="20"/>
          <w:lang w:val="kk-KZ"/>
        </w:rPr>
      </w:pPr>
    </w:p>
    <w:p w14:paraId="35961940" w14:textId="77777777" w:rsidR="006B5D2D" w:rsidRDefault="006B5D2D">
      <w:pPr>
        <w:rPr>
          <w:sz w:val="20"/>
          <w:szCs w:val="20"/>
          <w:lang w:val="kk-KZ"/>
        </w:rPr>
      </w:pPr>
    </w:p>
    <w:p w14:paraId="5A537FCB" w14:textId="77777777" w:rsidR="006B5D2D" w:rsidRDefault="006B5D2D">
      <w:pPr>
        <w:rPr>
          <w:sz w:val="20"/>
          <w:szCs w:val="20"/>
          <w:lang w:val="kk-KZ"/>
        </w:rPr>
      </w:pPr>
    </w:p>
    <w:p w14:paraId="505A7CE4" w14:textId="77777777" w:rsidR="006B5D2D" w:rsidRDefault="006B5D2D">
      <w:pPr>
        <w:rPr>
          <w:sz w:val="20"/>
          <w:szCs w:val="20"/>
          <w:lang w:val="kk-KZ"/>
        </w:rPr>
      </w:pPr>
    </w:p>
    <w:p w14:paraId="3A76111E" w14:textId="77777777" w:rsidR="006B5D2D" w:rsidRDefault="006B5D2D">
      <w:pPr>
        <w:rPr>
          <w:sz w:val="20"/>
          <w:szCs w:val="20"/>
          <w:lang w:val="kk-KZ"/>
        </w:rPr>
      </w:pPr>
    </w:p>
    <w:p w14:paraId="5E7B8104" w14:textId="77777777" w:rsidR="006B5D2D" w:rsidRDefault="006B5D2D">
      <w:pPr>
        <w:rPr>
          <w:sz w:val="20"/>
          <w:szCs w:val="20"/>
          <w:lang w:val="kk-KZ"/>
        </w:rPr>
      </w:pPr>
    </w:p>
    <w:p w14:paraId="43115D7B" w14:textId="77777777" w:rsidR="006B5D2D" w:rsidRDefault="006B5D2D">
      <w:pPr>
        <w:rPr>
          <w:sz w:val="20"/>
          <w:szCs w:val="20"/>
          <w:lang w:val="kk-KZ"/>
        </w:rPr>
      </w:pPr>
    </w:p>
    <w:p w14:paraId="0C3C0829" w14:textId="77777777" w:rsidR="006B5D2D" w:rsidRDefault="006B5D2D">
      <w:pPr>
        <w:rPr>
          <w:sz w:val="20"/>
          <w:szCs w:val="20"/>
          <w:lang w:val="kk-KZ"/>
        </w:rPr>
      </w:pPr>
    </w:p>
    <w:p w14:paraId="7611C384" w14:textId="77777777" w:rsidR="006B5D2D" w:rsidRDefault="006B5D2D">
      <w:pPr>
        <w:rPr>
          <w:sz w:val="20"/>
          <w:szCs w:val="20"/>
          <w:lang w:val="kk-KZ"/>
        </w:rPr>
      </w:pPr>
    </w:p>
    <w:p w14:paraId="228688C1" w14:textId="77777777" w:rsidR="006B5D2D" w:rsidRDefault="006B5D2D">
      <w:pPr>
        <w:rPr>
          <w:sz w:val="20"/>
          <w:szCs w:val="20"/>
          <w:lang w:val="kk-KZ"/>
        </w:rPr>
      </w:pPr>
    </w:p>
    <w:p w14:paraId="1E3919E0" w14:textId="77777777" w:rsidR="006B5D2D" w:rsidRDefault="006B5D2D">
      <w:pPr>
        <w:rPr>
          <w:sz w:val="20"/>
          <w:szCs w:val="20"/>
          <w:lang w:val="kk-KZ"/>
        </w:rPr>
        <w:sectPr w:rsidR="006B5D2D">
          <w:pgSz w:w="11906" w:h="16838"/>
          <w:pgMar w:top="568" w:right="850" w:bottom="1418" w:left="1701" w:header="0" w:footer="0" w:gutter="0"/>
          <w:pgNumType w:start="1"/>
          <w:cols w:space="720"/>
          <w:formProt w:val="0"/>
          <w:docGrid w:linePitch="100"/>
        </w:sectPr>
      </w:pPr>
    </w:p>
    <w:p w14:paraId="0FA25DFA" w14:textId="77777777" w:rsidR="006B5D2D" w:rsidRDefault="00FA368A">
      <w:pPr>
        <w:pStyle w:val="paragraph"/>
        <w:tabs>
          <w:tab w:val="left" w:pos="225"/>
          <w:tab w:val="center" w:pos="7426"/>
        </w:tabs>
        <w:spacing w:beforeAutospacing="0" w:afterAutospacing="0"/>
        <w:jc w:val="center"/>
        <w:textAlignment w:val="baseline"/>
        <w:rPr>
          <w:rStyle w:val="normaltextrun"/>
          <w:b/>
          <w:bCs/>
          <w:sz w:val="20"/>
          <w:szCs w:val="20"/>
          <w:lang w:val="kk-KZ"/>
        </w:rPr>
      </w:pPr>
      <w:r>
        <w:rPr>
          <w:rStyle w:val="normaltextrun"/>
          <w:b/>
          <w:bCs/>
          <w:sz w:val="20"/>
          <w:szCs w:val="20"/>
          <w:lang w:val="kk-KZ"/>
        </w:rPr>
        <w:lastRenderedPageBreak/>
        <w:t>СУММАТИВТІ БАҒАЛАУ РУБРИКАТОРЫ</w:t>
      </w:r>
    </w:p>
    <w:p w14:paraId="62FBEAC1" w14:textId="77777777" w:rsidR="006B5D2D" w:rsidRDefault="006B5D2D">
      <w:pPr>
        <w:pStyle w:val="paragraph"/>
        <w:spacing w:beforeAutospacing="0" w:afterAutospacing="0"/>
        <w:jc w:val="center"/>
        <w:textAlignment w:val="baseline"/>
        <w:rPr>
          <w:rStyle w:val="normaltextrun"/>
          <w:b/>
          <w:bCs/>
          <w:sz w:val="20"/>
          <w:szCs w:val="20"/>
          <w:lang w:val="kk-KZ"/>
        </w:rPr>
      </w:pPr>
    </w:p>
    <w:p w14:paraId="7569CB05" w14:textId="77777777" w:rsidR="006B5D2D" w:rsidRDefault="00FA368A">
      <w:pPr>
        <w:pStyle w:val="paragraph"/>
        <w:spacing w:beforeAutospacing="0" w:afterAutospacing="0"/>
        <w:jc w:val="center"/>
        <w:textAlignment w:val="baseline"/>
        <w:rPr>
          <w:rStyle w:val="normaltextrun"/>
          <w:b/>
          <w:bCs/>
          <w:sz w:val="20"/>
          <w:szCs w:val="20"/>
          <w:lang w:val="kk-KZ"/>
        </w:rPr>
      </w:pPr>
      <w:r>
        <w:rPr>
          <w:rStyle w:val="normaltextrun"/>
          <w:b/>
          <w:bCs/>
          <w:sz w:val="20"/>
          <w:szCs w:val="20"/>
          <w:lang w:val="kk-KZ"/>
        </w:rPr>
        <w:t>ОҚЫТУ НӘТИЖЕЛЕРІН БАҒАЛАУ КРИТЕРИЙЛЕРІ</w:t>
      </w:r>
    </w:p>
    <w:p w14:paraId="769E8802" w14:textId="77777777" w:rsidR="006B5D2D" w:rsidRDefault="00FA368A">
      <w:pPr>
        <w:pStyle w:val="paragraph"/>
        <w:spacing w:beforeAutospacing="0" w:afterAutospacing="0"/>
        <w:jc w:val="center"/>
        <w:textAlignment w:val="baseline"/>
        <w:rPr>
          <w:rStyle w:val="normaltextrun"/>
          <w:b/>
          <w:bCs/>
          <w:sz w:val="20"/>
          <w:szCs w:val="20"/>
          <w:lang w:val="kk-KZ"/>
        </w:rPr>
      </w:pPr>
      <w:r>
        <w:rPr>
          <w:rStyle w:val="eop"/>
          <w:sz w:val="20"/>
          <w:szCs w:val="20"/>
          <w:lang w:val="kk-KZ"/>
        </w:rPr>
        <w:t> </w:t>
      </w:r>
    </w:p>
    <w:p w14:paraId="3AD4A50B" w14:textId="77777777" w:rsidR="006B5D2D" w:rsidRDefault="00FA368A">
      <w:pPr>
        <w:pStyle w:val="paragraph"/>
        <w:spacing w:beforeAutospacing="0" w:afterAutospacing="0"/>
        <w:textAlignment w:val="baseline"/>
        <w:rPr>
          <w:sz w:val="20"/>
          <w:szCs w:val="20"/>
          <w:lang w:val="kk-KZ"/>
        </w:rPr>
      </w:pPr>
      <w:r>
        <w:rPr>
          <w:rStyle w:val="eop"/>
          <w:sz w:val="20"/>
          <w:szCs w:val="20"/>
          <w:lang w:val="kk-KZ"/>
        </w:rPr>
        <w:t> </w:t>
      </w:r>
    </w:p>
    <w:p w14:paraId="0ACC7BA1" w14:textId="6613823A" w:rsidR="006B5D2D" w:rsidRDefault="00FA368A">
      <w:pPr>
        <w:pStyle w:val="paragraph"/>
        <w:spacing w:beforeAutospacing="0" w:afterAutospacing="0"/>
        <w:textAlignment w:val="baseline"/>
        <w:rPr>
          <w:sz w:val="20"/>
          <w:szCs w:val="20"/>
          <w:lang w:val="kk-KZ"/>
        </w:rPr>
      </w:pPr>
      <w:r>
        <w:rPr>
          <w:rStyle w:val="eop"/>
          <w:sz w:val="20"/>
          <w:szCs w:val="20"/>
          <w:lang w:val="kk-KZ"/>
        </w:rPr>
        <w:t>  </w:t>
      </w:r>
      <w:r>
        <w:rPr>
          <w:sz w:val="20"/>
          <w:szCs w:val="20"/>
          <w:lang w:val="kk-KZ"/>
        </w:rPr>
        <w:t xml:space="preserve">Жазбаша тапсырма </w:t>
      </w:r>
      <w:r w:rsidRPr="006327CE">
        <w:rPr>
          <w:sz w:val="20"/>
          <w:szCs w:val="20"/>
          <w:lang w:val="kk-KZ"/>
        </w:rPr>
        <w:t>«</w:t>
      </w:r>
      <w:r w:rsidR="006B52FF">
        <w:rPr>
          <w:sz w:val="20"/>
          <w:szCs w:val="20"/>
          <w:lang w:val="kk-KZ"/>
        </w:rPr>
        <w:t>ЭМТТ</w:t>
      </w:r>
      <w:r w:rsidR="006327CE" w:rsidRPr="006327CE">
        <w:rPr>
          <w:sz w:val="20"/>
          <w:szCs w:val="20"/>
          <w:lang w:val="kk-KZ"/>
        </w:rPr>
        <w:t xml:space="preserve"> желілерін оқыту.</w:t>
      </w:r>
      <w:r w:rsidR="006327CE">
        <w:rPr>
          <w:sz w:val="20"/>
          <w:szCs w:val="20"/>
          <w:lang w:val="kk-KZ"/>
        </w:rPr>
        <w:t xml:space="preserve"> </w:t>
      </w:r>
      <w:r w:rsidR="006B52FF" w:rsidRPr="00D5125D">
        <w:rPr>
          <w:lang w:val="kk-KZ"/>
        </w:rPr>
        <w:t>Электромагниттік өріс теориясының жалпы ережелері.</w:t>
      </w:r>
      <w:r w:rsidR="006B52FF">
        <w:rPr>
          <w:sz w:val="20"/>
          <w:szCs w:val="20"/>
          <w:lang w:val="kk-KZ"/>
        </w:rPr>
        <w:t xml:space="preserve"> </w:t>
      </w:r>
      <w:r>
        <w:rPr>
          <w:sz w:val="20"/>
          <w:szCs w:val="20"/>
          <w:lang w:val="kk-KZ"/>
        </w:rPr>
        <w:t>(АБ1 100%-ның 20%)</w:t>
      </w:r>
    </w:p>
    <w:tbl>
      <w:tblPr>
        <w:tblW w:w="14835" w:type="dxa"/>
        <w:tblCellMar>
          <w:left w:w="7" w:type="dxa"/>
          <w:right w:w="7" w:type="dxa"/>
        </w:tblCellMar>
        <w:tblLook w:val="04A0" w:firstRow="1" w:lastRow="0" w:firstColumn="1" w:lastColumn="0" w:noHBand="0" w:noVBand="1"/>
      </w:tblPr>
      <w:tblGrid>
        <w:gridCol w:w="1962"/>
        <w:gridCol w:w="2768"/>
        <w:gridCol w:w="3024"/>
        <w:gridCol w:w="3200"/>
        <w:gridCol w:w="3881"/>
      </w:tblGrid>
      <w:tr w:rsidR="006B5D2D" w14:paraId="38520364"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1AF80CA"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Критерий </w:t>
            </w:r>
            <w:r>
              <w:rPr>
                <w:rStyle w:val="normaltextrun"/>
                <w:color w:val="000000"/>
                <w:sz w:val="20"/>
                <w:szCs w:val="20"/>
                <w:lang w:val="kk-KZ"/>
              </w:rPr>
              <w:t> </w:t>
            </w:r>
            <w:r>
              <w:rPr>
                <w:rStyle w:val="eop"/>
                <w:color w:val="000000"/>
                <w:sz w:val="20"/>
                <w:szCs w:val="20"/>
                <w:lang w:val="kk-KZ"/>
              </w:rPr>
              <w:t> </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4ECB328"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«Өте 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18-20%</w:t>
            </w:r>
            <w:r>
              <w:rPr>
                <w:rStyle w:val="eop"/>
                <w:sz w:val="20"/>
                <w:szCs w:val="20"/>
                <w:lang w:val="kk-KZ"/>
              </w:rPr>
              <w:t> </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7A1BCFB"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14-17%</w:t>
            </w:r>
            <w:r>
              <w:rPr>
                <w:rStyle w:val="eop"/>
                <w:sz w:val="20"/>
                <w:szCs w:val="20"/>
                <w:lang w:val="kk-KZ"/>
              </w:rPr>
              <w:t> </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2DBAC8C"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10-13%</w:t>
            </w:r>
            <w:r>
              <w:rPr>
                <w:rStyle w:val="eop"/>
                <w:sz w:val="20"/>
                <w:szCs w:val="20"/>
                <w:lang w:val="kk-KZ"/>
              </w:rPr>
              <w:t> </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07735A6"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«Қанағаттанарлықсыз»</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0-10%</w:t>
            </w:r>
            <w:r>
              <w:rPr>
                <w:rStyle w:val="eop"/>
                <w:sz w:val="20"/>
                <w:szCs w:val="20"/>
                <w:lang w:val="kk-KZ"/>
              </w:rPr>
              <w:t> </w:t>
            </w:r>
          </w:p>
        </w:tc>
      </w:tr>
      <w:tr w:rsidR="006B5D2D" w:rsidRPr="007D5CB1" w14:paraId="73A86C20"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D58D4E4" w14:textId="155BCF25" w:rsidR="006B5D2D" w:rsidRPr="000C35D0" w:rsidRDefault="002028E8">
            <w:pPr>
              <w:pStyle w:val="paragraph"/>
              <w:spacing w:beforeAutospacing="0" w:afterAutospacing="0"/>
              <w:textAlignment w:val="baseline"/>
              <w:rPr>
                <w:sz w:val="20"/>
                <w:szCs w:val="20"/>
                <w:lang w:val="kk-KZ"/>
              </w:rPr>
            </w:pPr>
            <w:r>
              <w:rPr>
                <w:sz w:val="20"/>
                <w:szCs w:val="20"/>
                <w:lang w:val="kk-KZ"/>
              </w:rPr>
              <w:t>Активация функцияларының графиктерін тұрғыза</w:t>
            </w:r>
            <w:r w:rsidR="002E48CE">
              <w:rPr>
                <w:sz w:val="20"/>
                <w:szCs w:val="20"/>
                <w:lang w:val="kk-KZ"/>
              </w:rPr>
              <w:t xml:space="preserve"> алу</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3EC0633" w14:textId="4FAD28D7" w:rsidR="006B5D2D" w:rsidRDefault="002028E8">
            <w:pPr>
              <w:pStyle w:val="paragraph"/>
              <w:spacing w:beforeAutospacing="0" w:afterAutospacing="0"/>
              <w:textAlignment w:val="baseline"/>
              <w:rPr>
                <w:sz w:val="20"/>
                <w:szCs w:val="20"/>
                <w:lang w:val="kk-KZ"/>
              </w:rPr>
            </w:pPr>
            <w:r>
              <w:rPr>
                <w:sz w:val="20"/>
                <w:szCs w:val="20"/>
                <w:lang w:val="kk-KZ"/>
              </w:rPr>
              <w:t>Активация функцияларының</w:t>
            </w:r>
            <w:r w:rsidR="002E48CE">
              <w:rPr>
                <w:sz w:val="20"/>
                <w:szCs w:val="20"/>
                <w:lang w:val="kk-KZ"/>
              </w:rPr>
              <w:t xml:space="preserve"> </w:t>
            </w:r>
            <w:r w:rsidR="00FA368A">
              <w:rPr>
                <w:sz w:val="20"/>
                <w:szCs w:val="20"/>
                <w:lang w:val="kk-KZ"/>
              </w:rPr>
              <w:t xml:space="preserve">формулаларын жаза алады және </w:t>
            </w:r>
            <w:r>
              <w:rPr>
                <w:sz w:val="20"/>
                <w:szCs w:val="20"/>
                <w:lang w:val="kk-KZ"/>
              </w:rPr>
              <w:t>графиктерін</w:t>
            </w:r>
            <w:r w:rsidR="00FA368A">
              <w:rPr>
                <w:sz w:val="20"/>
                <w:szCs w:val="20"/>
                <w:lang w:val="kk-KZ"/>
              </w:rPr>
              <w:t xml:space="preserve"> оңай және дәл </w:t>
            </w:r>
            <w:r w:rsidR="003C5C30">
              <w:rPr>
                <w:sz w:val="20"/>
                <w:szCs w:val="20"/>
                <w:lang w:val="kk-KZ"/>
              </w:rPr>
              <w:t>сыза</w:t>
            </w:r>
            <w:r w:rsidR="00FA368A">
              <w:rPr>
                <w:sz w:val="20"/>
                <w:szCs w:val="20"/>
                <w:lang w:val="kk-KZ"/>
              </w:rPr>
              <w:t xml:space="preserve"> алады</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0B67E0F" w14:textId="321A5A83" w:rsidR="006B5D2D" w:rsidRDefault="002028E8">
            <w:pPr>
              <w:pStyle w:val="paragraph"/>
              <w:spacing w:beforeAutospacing="0" w:afterAutospacing="0"/>
              <w:textAlignment w:val="baseline"/>
              <w:rPr>
                <w:sz w:val="20"/>
                <w:szCs w:val="20"/>
                <w:lang w:val="kk-KZ"/>
              </w:rPr>
            </w:pPr>
            <w:r>
              <w:rPr>
                <w:sz w:val="20"/>
                <w:szCs w:val="20"/>
                <w:lang w:val="kk-KZ"/>
              </w:rPr>
              <w:t xml:space="preserve">Активация функцияларының формулаларын </w:t>
            </w:r>
            <w:r w:rsidR="00FA368A">
              <w:rPr>
                <w:sz w:val="20"/>
                <w:szCs w:val="20"/>
                <w:lang w:val="kk-KZ"/>
              </w:rPr>
              <w:t xml:space="preserve">жаза алады және </w:t>
            </w:r>
            <w:r w:rsidR="00873618">
              <w:rPr>
                <w:sz w:val="20"/>
                <w:szCs w:val="20"/>
                <w:lang w:val="kk-KZ"/>
              </w:rPr>
              <w:t xml:space="preserve">және </w:t>
            </w:r>
            <w:r>
              <w:rPr>
                <w:sz w:val="20"/>
                <w:szCs w:val="20"/>
                <w:lang w:val="kk-KZ"/>
              </w:rPr>
              <w:t xml:space="preserve">графиктерін </w:t>
            </w:r>
            <w:r w:rsidR="00FA368A">
              <w:rPr>
                <w:sz w:val="20"/>
                <w:szCs w:val="20"/>
                <w:lang w:val="kk-KZ"/>
              </w:rPr>
              <w:t xml:space="preserve">қатесіз дерлік </w:t>
            </w:r>
            <w:r w:rsidR="00873618">
              <w:rPr>
                <w:sz w:val="20"/>
                <w:szCs w:val="20"/>
                <w:lang w:val="kk-KZ"/>
              </w:rPr>
              <w:t>сыза</w:t>
            </w:r>
            <w:r w:rsidR="00FA368A">
              <w:rPr>
                <w:sz w:val="20"/>
                <w:szCs w:val="20"/>
                <w:lang w:val="kk-KZ"/>
              </w:rPr>
              <w:t xml:space="preserve"> алады, орташа уақытты жұмсайды</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40EF3BE" w14:textId="4F23C21A" w:rsidR="006B5D2D" w:rsidRDefault="002028E8">
            <w:pPr>
              <w:pStyle w:val="paragraph"/>
              <w:spacing w:beforeAutospacing="0" w:afterAutospacing="0"/>
              <w:textAlignment w:val="baseline"/>
              <w:rPr>
                <w:sz w:val="20"/>
                <w:szCs w:val="20"/>
                <w:lang w:val="kk-KZ"/>
              </w:rPr>
            </w:pPr>
            <w:r>
              <w:rPr>
                <w:sz w:val="20"/>
                <w:szCs w:val="20"/>
                <w:lang w:val="kk-KZ"/>
              </w:rPr>
              <w:t xml:space="preserve">Активация функцияларының формулаларын </w:t>
            </w:r>
            <w:r w:rsidR="00FA368A">
              <w:rPr>
                <w:sz w:val="20"/>
                <w:szCs w:val="20"/>
                <w:lang w:val="kk-KZ"/>
              </w:rPr>
              <w:t xml:space="preserve">жаза алады және </w:t>
            </w:r>
            <w:r w:rsidR="00873618">
              <w:rPr>
                <w:sz w:val="20"/>
                <w:szCs w:val="20"/>
                <w:lang w:val="kk-KZ"/>
              </w:rPr>
              <w:t xml:space="preserve">және </w:t>
            </w:r>
            <w:r>
              <w:rPr>
                <w:sz w:val="20"/>
                <w:szCs w:val="20"/>
                <w:lang w:val="kk-KZ"/>
              </w:rPr>
              <w:t xml:space="preserve">графиктерін </w:t>
            </w:r>
            <w:r w:rsidR="00873618">
              <w:rPr>
                <w:sz w:val="20"/>
                <w:szCs w:val="20"/>
                <w:lang w:val="kk-KZ"/>
              </w:rPr>
              <w:t xml:space="preserve">сыза </w:t>
            </w:r>
            <w:r w:rsidR="00FA368A">
              <w:rPr>
                <w:sz w:val="20"/>
                <w:szCs w:val="20"/>
                <w:lang w:val="kk-KZ"/>
              </w:rPr>
              <w:t>алады, бірақ қателіктер жібереді және көп уақыт жұмсайды</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CA9A83F" w14:textId="74841286" w:rsidR="006B5D2D" w:rsidRDefault="002028E8">
            <w:pPr>
              <w:pStyle w:val="paragraph"/>
              <w:spacing w:beforeAutospacing="0" w:afterAutospacing="0"/>
              <w:textAlignment w:val="baseline"/>
              <w:rPr>
                <w:sz w:val="20"/>
                <w:szCs w:val="20"/>
                <w:lang w:val="kk-KZ"/>
              </w:rPr>
            </w:pPr>
            <w:r>
              <w:rPr>
                <w:sz w:val="20"/>
                <w:szCs w:val="20"/>
                <w:lang w:val="kk-KZ"/>
              </w:rPr>
              <w:t xml:space="preserve">Активация функцияларының формулаларын </w:t>
            </w:r>
            <w:r w:rsidR="00873618">
              <w:rPr>
                <w:sz w:val="20"/>
                <w:szCs w:val="20"/>
                <w:lang w:val="kk-KZ"/>
              </w:rPr>
              <w:t xml:space="preserve">жаза </w:t>
            </w:r>
            <w:r w:rsidR="00FA368A">
              <w:rPr>
                <w:sz w:val="20"/>
                <w:szCs w:val="20"/>
                <w:lang w:val="kk-KZ"/>
              </w:rPr>
              <w:t xml:space="preserve">алмайды </w:t>
            </w:r>
            <w:r w:rsidR="00873618">
              <w:rPr>
                <w:sz w:val="20"/>
                <w:szCs w:val="20"/>
                <w:lang w:val="kk-KZ"/>
              </w:rPr>
              <w:t xml:space="preserve">және </w:t>
            </w:r>
            <w:r>
              <w:rPr>
                <w:sz w:val="20"/>
                <w:szCs w:val="20"/>
                <w:lang w:val="kk-KZ"/>
              </w:rPr>
              <w:t xml:space="preserve">графиктерін </w:t>
            </w:r>
            <w:r w:rsidR="00873618">
              <w:rPr>
                <w:sz w:val="20"/>
                <w:szCs w:val="20"/>
                <w:lang w:val="kk-KZ"/>
              </w:rPr>
              <w:t>сызғанда</w:t>
            </w:r>
            <w:r w:rsidR="00FA368A">
              <w:rPr>
                <w:sz w:val="20"/>
                <w:szCs w:val="20"/>
                <w:lang w:val="kk-KZ"/>
              </w:rPr>
              <w:t xml:space="preserve"> көптеген қателіктер жібереді</w:t>
            </w:r>
          </w:p>
        </w:tc>
      </w:tr>
      <w:tr w:rsidR="006B5D2D" w:rsidRPr="00D208B0" w14:paraId="70378823"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F48EF67" w14:textId="0DFC7DBF" w:rsidR="006B5D2D" w:rsidRPr="008D7303" w:rsidRDefault="00672BFB">
            <w:pPr>
              <w:pStyle w:val="paragraph"/>
              <w:spacing w:beforeAutospacing="0" w:afterAutospacing="0"/>
              <w:textAlignment w:val="baseline"/>
              <w:rPr>
                <w:rStyle w:val="normaltextrun"/>
                <w:bCs/>
                <w:sz w:val="20"/>
                <w:szCs w:val="20"/>
                <w:lang w:val="kk-KZ"/>
              </w:rPr>
            </w:pPr>
            <w:r w:rsidRPr="006327CE">
              <w:rPr>
                <w:sz w:val="20"/>
                <w:szCs w:val="20"/>
                <w:lang w:val="kk-KZ"/>
              </w:rPr>
              <w:t>RBF желілерін оқыту</w:t>
            </w:r>
            <w:r w:rsidRPr="008D7303">
              <w:rPr>
                <w:rStyle w:val="normaltextrun"/>
                <w:bCs/>
                <w:sz w:val="20"/>
                <w:szCs w:val="20"/>
                <w:lang w:val="kk-KZ"/>
              </w:rPr>
              <w:t xml:space="preserve"> </w:t>
            </w:r>
            <w:r>
              <w:rPr>
                <w:rStyle w:val="normaltextrun"/>
                <w:bCs/>
                <w:sz w:val="20"/>
                <w:szCs w:val="20"/>
                <w:lang w:val="kk-KZ"/>
              </w:rPr>
              <w:t>т</w:t>
            </w:r>
            <w:r w:rsidR="008D7303" w:rsidRPr="008D7303">
              <w:rPr>
                <w:rStyle w:val="normaltextrun"/>
                <w:bCs/>
                <w:sz w:val="20"/>
                <w:szCs w:val="20"/>
                <w:lang w:val="kk-KZ"/>
              </w:rPr>
              <w:t>ұжырымдамасы мен</w:t>
            </w:r>
            <w:r w:rsidR="008D7303">
              <w:rPr>
                <w:rStyle w:val="normaltextrun"/>
                <w:bCs/>
                <w:sz w:val="20"/>
                <w:szCs w:val="20"/>
                <w:lang w:val="kk-KZ"/>
              </w:rPr>
              <w:t xml:space="preserve"> теориясын түсіну</w:t>
            </w:r>
            <w:r w:rsidR="008D7303" w:rsidRPr="008D7303">
              <w:rPr>
                <w:rStyle w:val="normaltextrun"/>
                <w:bCs/>
                <w:sz w:val="20"/>
                <w:szCs w:val="20"/>
                <w:lang w:val="kk-KZ"/>
              </w:rPr>
              <w:t xml:space="preserve"> </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C150BEC" w14:textId="03EB3779" w:rsidR="006B5D2D" w:rsidRPr="008D7303" w:rsidRDefault="00672BFB">
            <w:pPr>
              <w:rPr>
                <w:sz w:val="20"/>
                <w:szCs w:val="20"/>
                <w:lang w:val="kk-KZ"/>
              </w:rPr>
            </w:pPr>
            <w:r w:rsidRPr="006327CE">
              <w:rPr>
                <w:sz w:val="20"/>
                <w:szCs w:val="20"/>
                <w:lang w:val="kk-KZ"/>
              </w:rPr>
              <w:t>RBF желілерін оқыту</w:t>
            </w:r>
            <w:r w:rsidRPr="008D7303">
              <w:rPr>
                <w:rStyle w:val="normaltextrun"/>
                <w:bCs/>
                <w:sz w:val="20"/>
                <w:szCs w:val="20"/>
                <w:lang w:val="kk-KZ"/>
              </w:rPr>
              <w:t xml:space="preserve"> </w:t>
            </w:r>
            <w:r>
              <w:rPr>
                <w:rStyle w:val="normaltextrun"/>
                <w:bCs/>
                <w:sz w:val="20"/>
                <w:szCs w:val="20"/>
                <w:lang w:val="kk-KZ"/>
              </w:rPr>
              <w:t>т</w:t>
            </w:r>
            <w:r w:rsidR="008D7303" w:rsidRPr="008D7303">
              <w:rPr>
                <w:rStyle w:val="normaltextrun"/>
                <w:bCs/>
                <w:sz w:val="20"/>
                <w:szCs w:val="20"/>
                <w:lang w:val="kk-KZ"/>
              </w:rPr>
              <w:t>ұжырымдамасы мен</w:t>
            </w:r>
            <w:r w:rsidR="008D7303">
              <w:rPr>
                <w:rStyle w:val="normaltextrun"/>
                <w:bCs/>
                <w:sz w:val="20"/>
                <w:szCs w:val="20"/>
                <w:lang w:val="kk-KZ"/>
              </w:rPr>
              <w:t xml:space="preserve"> теориясын терең түсінеді. Басты дереккөздерге сәйкес сілтемелерді ұсына алады. Жылдам жауап береді</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E773DD7" w14:textId="4ECA71E4" w:rsidR="006B5D2D" w:rsidRDefault="00672BFB">
            <w:pPr>
              <w:rPr>
                <w:sz w:val="20"/>
                <w:szCs w:val="20"/>
                <w:lang w:val="kk-KZ"/>
              </w:rPr>
            </w:pPr>
            <w:r w:rsidRPr="006327CE">
              <w:rPr>
                <w:sz w:val="20"/>
                <w:szCs w:val="20"/>
                <w:lang w:val="kk-KZ"/>
              </w:rPr>
              <w:t>RBF желілерін оқыту</w:t>
            </w:r>
            <w:r w:rsidRPr="008D7303">
              <w:rPr>
                <w:rStyle w:val="normaltextrun"/>
                <w:bCs/>
                <w:sz w:val="20"/>
                <w:szCs w:val="20"/>
                <w:lang w:val="kk-KZ"/>
              </w:rPr>
              <w:t xml:space="preserve"> </w:t>
            </w:r>
            <w:r>
              <w:rPr>
                <w:rStyle w:val="normaltextrun"/>
                <w:bCs/>
                <w:sz w:val="20"/>
                <w:szCs w:val="20"/>
                <w:lang w:val="kk-KZ"/>
              </w:rPr>
              <w:t>т</w:t>
            </w:r>
            <w:r w:rsidR="008D7303" w:rsidRPr="008D7303">
              <w:rPr>
                <w:rStyle w:val="normaltextrun"/>
                <w:bCs/>
                <w:sz w:val="20"/>
                <w:szCs w:val="20"/>
                <w:lang w:val="kk-KZ"/>
              </w:rPr>
              <w:t>ұжырымдамасы мен</w:t>
            </w:r>
            <w:r w:rsidR="008D7303">
              <w:rPr>
                <w:rStyle w:val="normaltextrun"/>
                <w:bCs/>
                <w:sz w:val="20"/>
                <w:szCs w:val="20"/>
                <w:lang w:val="kk-KZ"/>
              </w:rPr>
              <w:t xml:space="preserve"> теориясын түсінеді. Басты дереккөздерге сәйкес сілтемелерді ұсына алады</w:t>
            </w:r>
            <w:r w:rsidR="008D7303">
              <w:rPr>
                <w:sz w:val="20"/>
                <w:szCs w:val="20"/>
                <w:lang w:val="kk-KZ"/>
              </w:rPr>
              <w:t xml:space="preserve"> </w:t>
            </w:r>
            <w:r w:rsidR="00FA368A">
              <w:rPr>
                <w:sz w:val="20"/>
                <w:szCs w:val="20"/>
                <w:lang w:val="kk-KZ"/>
              </w:rPr>
              <w:t>орташа уақытты жұмсайды</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F8C4A88" w14:textId="16EDA1E6" w:rsidR="006B5D2D" w:rsidRPr="008D7303" w:rsidRDefault="00672BFB">
            <w:pPr>
              <w:rPr>
                <w:sz w:val="20"/>
                <w:szCs w:val="20"/>
                <w:lang w:val="kk-KZ"/>
              </w:rPr>
            </w:pPr>
            <w:r w:rsidRPr="006327CE">
              <w:rPr>
                <w:sz w:val="20"/>
                <w:szCs w:val="20"/>
                <w:lang w:val="kk-KZ"/>
              </w:rPr>
              <w:t>RBF желілерін оқыту</w:t>
            </w:r>
            <w:r w:rsidRPr="008D7303">
              <w:rPr>
                <w:rStyle w:val="normaltextrun"/>
                <w:bCs/>
                <w:sz w:val="20"/>
                <w:szCs w:val="20"/>
                <w:lang w:val="kk-KZ"/>
              </w:rPr>
              <w:t xml:space="preserve"> </w:t>
            </w:r>
            <w:r>
              <w:rPr>
                <w:rStyle w:val="normaltextrun"/>
                <w:bCs/>
                <w:sz w:val="20"/>
                <w:szCs w:val="20"/>
                <w:lang w:val="kk-KZ"/>
              </w:rPr>
              <w:t>т</w:t>
            </w:r>
            <w:r w:rsidR="008D7303" w:rsidRPr="008D7303">
              <w:rPr>
                <w:rStyle w:val="normaltextrun"/>
                <w:bCs/>
                <w:sz w:val="20"/>
                <w:szCs w:val="20"/>
                <w:lang w:val="kk-KZ"/>
              </w:rPr>
              <w:t>ұжырымдамасы мен</w:t>
            </w:r>
            <w:r w:rsidR="008D7303">
              <w:rPr>
                <w:rStyle w:val="normaltextrun"/>
                <w:bCs/>
                <w:sz w:val="20"/>
                <w:szCs w:val="20"/>
                <w:lang w:val="kk-KZ"/>
              </w:rPr>
              <w:t xml:space="preserve"> теориясын түсінеді</w:t>
            </w:r>
            <w:r w:rsidR="00FA368A">
              <w:rPr>
                <w:sz w:val="20"/>
                <w:szCs w:val="20"/>
                <w:lang w:val="kk-KZ"/>
              </w:rPr>
              <w:t>, бірақ қателіктер жібереді және көп уақыт жұмсайды</w:t>
            </w:r>
            <w:r w:rsidR="008D7303">
              <w:rPr>
                <w:sz w:val="20"/>
                <w:szCs w:val="20"/>
                <w:lang w:val="kk-KZ"/>
              </w:rPr>
              <w:t>.</w:t>
            </w:r>
            <w:r w:rsidR="008D7303">
              <w:rPr>
                <w:lang w:val="kk-KZ"/>
              </w:rPr>
              <w:t xml:space="preserve"> </w:t>
            </w:r>
            <w:r w:rsidR="008D7303">
              <w:rPr>
                <w:rStyle w:val="normaltextrun"/>
                <w:bCs/>
                <w:sz w:val="20"/>
                <w:szCs w:val="20"/>
                <w:lang w:val="kk-KZ"/>
              </w:rPr>
              <w:t>Басты дереккөздерге сәйкес біршама сілтемелерді ұсына алады</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4140CAF" w14:textId="0E44A714" w:rsidR="006B5D2D" w:rsidRDefault="00672BFB">
            <w:pPr>
              <w:rPr>
                <w:sz w:val="20"/>
                <w:szCs w:val="20"/>
                <w:lang w:val="kk-KZ"/>
              </w:rPr>
            </w:pPr>
            <w:r w:rsidRPr="006327CE">
              <w:rPr>
                <w:sz w:val="20"/>
                <w:szCs w:val="20"/>
                <w:lang w:val="kk-KZ"/>
              </w:rPr>
              <w:t>RBF желілерін оқыту</w:t>
            </w:r>
            <w:r w:rsidRPr="008D7303">
              <w:rPr>
                <w:rStyle w:val="normaltextrun"/>
                <w:bCs/>
                <w:sz w:val="20"/>
                <w:szCs w:val="20"/>
                <w:lang w:val="kk-KZ"/>
              </w:rPr>
              <w:t xml:space="preserve"> </w:t>
            </w:r>
            <w:r>
              <w:rPr>
                <w:rStyle w:val="normaltextrun"/>
                <w:bCs/>
                <w:sz w:val="20"/>
                <w:szCs w:val="20"/>
                <w:lang w:val="kk-KZ"/>
              </w:rPr>
              <w:t>т</w:t>
            </w:r>
            <w:r w:rsidR="008D7303" w:rsidRPr="008D7303">
              <w:rPr>
                <w:rStyle w:val="normaltextrun"/>
                <w:bCs/>
                <w:sz w:val="20"/>
                <w:szCs w:val="20"/>
                <w:lang w:val="kk-KZ"/>
              </w:rPr>
              <w:t>ұжырымдамасы мен</w:t>
            </w:r>
            <w:r w:rsidR="008D7303">
              <w:rPr>
                <w:rStyle w:val="normaltextrun"/>
                <w:bCs/>
                <w:sz w:val="20"/>
                <w:szCs w:val="20"/>
                <w:lang w:val="kk-KZ"/>
              </w:rPr>
              <w:t xml:space="preserve"> теориясын үстіртін түсінеді</w:t>
            </w:r>
            <w:r w:rsidR="008D7303">
              <w:rPr>
                <w:sz w:val="20"/>
                <w:szCs w:val="20"/>
                <w:lang w:val="kk-KZ"/>
              </w:rPr>
              <w:t>.</w:t>
            </w:r>
            <w:r w:rsidR="008D7303">
              <w:rPr>
                <w:lang w:val="kk-KZ"/>
              </w:rPr>
              <w:t xml:space="preserve"> </w:t>
            </w:r>
            <w:r w:rsidR="008D7303">
              <w:rPr>
                <w:rStyle w:val="normaltextrun"/>
                <w:bCs/>
                <w:sz w:val="20"/>
                <w:szCs w:val="20"/>
                <w:lang w:val="kk-KZ"/>
              </w:rPr>
              <w:t xml:space="preserve">Басты дереккөздерге сәйкес біршама сілтемелерді </w:t>
            </w:r>
            <w:r w:rsidR="008D7303" w:rsidRPr="008D7303">
              <w:rPr>
                <w:sz w:val="20"/>
                <w:szCs w:val="20"/>
              </w:rPr>
              <w:t>мүлдем ұсына алмайды</w:t>
            </w:r>
          </w:p>
        </w:tc>
      </w:tr>
    </w:tbl>
    <w:p w14:paraId="1D6E9C81" w14:textId="77777777" w:rsidR="006B5D2D" w:rsidRDefault="006B5D2D">
      <w:pPr>
        <w:pStyle w:val="paragraph"/>
        <w:spacing w:beforeAutospacing="0" w:afterAutospacing="0"/>
        <w:textAlignment w:val="baseline"/>
        <w:rPr>
          <w:sz w:val="20"/>
          <w:szCs w:val="20"/>
          <w:lang w:val="kk-KZ"/>
        </w:rPr>
      </w:pPr>
    </w:p>
    <w:p w14:paraId="33F69F05" w14:textId="77777777" w:rsidR="00672BFB" w:rsidRDefault="00672BFB">
      <w:pPr>
        <w:pStyle w:val="paragraph"/>
        <w:spacing w:beforeAutospacing="0" w:afterAutospacing="0"/>
        <w:textAlignment w:val="baseline"/>
        <w:rPr>
          <w:sz w:val="20"/>
          <w:szCs w:val="20"/>
          <w:lang w:val="kk-KZ"/>
        </w:rPr>
      </w:pPr>
    </w:p>
    <w:p w14:paraId="7176F15E" w14:textId="77777777" w:rsidR="00672BFB" w:rsidRDefault="00672BFB">
      <w:pPr>
        <w:pStyle w:val="paragraph"/>
        <w:spacing w:beforeAutospacing="0" w:afterAutospacing="0"/>
        <w:textAlignment w:val="baseline"/>
        <w:rPr>
          <w:sz w:val="20"/>
          <w:szCs w:val="20"/>
          <w:lang w:val="kk-KZ"/>
        </w:rPr>
      </w:pPr>
    </w:p>
    <w:p w14:paraId="3776C905" w14:textId="77777777" w:rsidR="006B5D2D" w:rsidRDefault="00FA368A">
      <w:pPr>
        <w:pStyle w:val="paragraph"/>
        <w:tabs>
          <w:tab w:val="left" w:pos="225"/>
          <w:tab w:val="center" w:pos="7426"/>
        </w:tabs>
        <w:spacing w:beforeAutospacing="0" w:afterAutospacing="0"/>
        <w:textAlignment w:val="baseline"/>
        <w:rPr>
          <w:sz w:val="20"/>
          <w:szCs w:val="20"/>
          <w:lang w:val="kk-KZ"/>
        </w:rPr>
      </w:pPr>
      <w:r>
        <w:rPr>
          <w:rStyle w:val="eop"/>
          <w:sz w:val="20"/>
          <w:szCs w:val="20"/>
          <w:lang w:val="kk-KZ"/>
        </w:rPr>
        <w:t> </w:t>
      </w:r>
    </w:p>
    <w:p w14:paraId="630A9B95" w14:textId="4BAF2EAB" w:rsidR="006B5D2D" w:rsidRDefault="00FA368A">
      <w:pPr>
        <w:pStyle w:val="paragraph"/>
        <w:spacing w:beforeAutospacing="0" w:afterAutospacing="0"/>
        <w:textAlignment w:val="baseline"/>
        <w:rPr>
          <w:sz w:val="20"/>
          <w:szCs w:val="20"/>
          <w:lang w:val="kk-KZ"/>
        </w:rPr>
      </w:pPr>
      <w:r>
        <w:rPr>
          <w:rStyle w:val="eop"/>
          <w:sz w:val="20"/>
          <w:szCs w:val="20"/>
          <w:lang w:val="kk-KZ"/>
        </w:rPr>
        <w:t> </w:t>
      </w:r>
      <w:r>
        <w:rPr>
          <w:sz w:val="20"/>
          <w:szCs w:val="20"/>
          <w:lang w:val="kk-KZ"/>
        </w:rPr>
        <w:t>Жазбаша тапсырма «</w:t>
      </w:r>
      <w:r w:rsidR="006B52FF" w:rsidRPr="006B52FF">
        <w:rPr>
          <w:color w:val="000000"/>
          <w:lang w:val="kk-KZ"/>
        </w:rPr>
        <w:t>Электромагниттік өріс теориясының жалпы ережелері</w:t>
      </w:r>
      <w:r>
        <w:rPr>
          <w:sz w:val="20"/>
          <w:szCs w:val="20"/>
          <w:lang w:val="kk-KZ"/>
        </w:rPr>
        <w:t xml:space="preserve"> (АБ2 100%-ның 10%)</w:t>
      </w:r>
    </w:p>
    <w:tbl>
      <w:tblPr>
        <w:tblW w:w="14836" w:type="dxa"/>
        <w:tblCellMar>
          <w:left w:w="7" w:type="dxa"/>
          <w:right w:w="7" w:type="dxa"/>
        </w:tblCellMar>
        <w:tblLook w:val="04A0" w:firstRow="1" w:lastRow="0" w:firstColumn="1" w:lastColumn="0" w:noHBand="0" w:noVBand="1"/>
      </w:tblPr>
      <w:tblGrid>
        <w:gridCol w:w="1929"/>
        <w:gridCol w:w="1868"/>
        <w:gridCol w:w="2327"/>
        <w:gridCol w:w="2495"/>
        <w:gridCol w:w="2831"/>
        <w:gridCol w:w="3386"/>
      </w:tblGrid>
      <w:tr w:rsidR="006B52FF" w14:paraId="7E00AA35" w14:textId="77777777" w:rsidTr="006B52FF">
        <w:trPr>
          <w:trHeight w:val="300"/>
        </w:trPr>
        <w:tc>
          <w:tcPr>
            <w:tcW w:w="193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8FF8A02" w14:textId="77777777" w:rsidR="006B52FF" w:rsidRDefault="006B52FF">
            <w:pPr>
              <w:pStyle w:val="paragraph"/>
              <w:spacing w:beforeAutospacing="0" w:afterAutospacing="0"/>
              <w:textAlignment w:val="baseline"/>
              <w:rPr>
                <w:sz w:val="20"/>
                <w:szCs w:val="20"/>
                <w:lang w:val="kk-KZ"/>
              </w:rPr>
            </w:pPr>
            <w:r>
              <w:rPr>
                <w:rStyle w:val="normaltextrun"/>
                <w:b/>
                <w:bCs/>
                <w:color w:val="000000"/>
                <w:sz w:val="20"/>
                <w:szCs w:val="20"/>
                <w:lang w:val="kk-KZ"/>
              </w:rPr>
              <w:t>Критерий </w:t>
            </w:r>
            <w:r>
              <w:rPr>
                <w:rStyle w:val="normaltextrun"/>
                <w:color w:val="000000"/>
                <w:sz w:val="20"/>
                <w:szCs w:val="20"/>
                <w:lang w:val="kk-KZ"/>
              </w:rPr>
              <w:t> </w:t>
            </w:r>
            <w:r>
              <w:rPr>
                <w:rStyle w:val="eop"/>
                <w:color w:val="000000"/>
                <w:sz w:val="20"/>
                <w:szCs w:val="20"/>
                <w:lang w:val="kk-KZ"/>
              </w:rPr>
              <w:t> </w:t>
            </w:r>
          </w:p>
        </w:tc>
        <w:tc>
          <w:tcPr>
            <w:tcW w:w="184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C5365BC" w14:textId="77777777" w:rsidR="006B52FF" w:rsidRDefault="006B52FF">
            <w:pPr>
              <w:pStyle w:val="paragraph"/>
              <w:spacing w:beforeAutospacing="0" w:afterAutospacing="0"/>
              <w:textAlignment w:val="baseline"/>
              <w:rPr>
                <w:rStyle w:val="normaltextrun"/>
                <w:b/>
                <w:bCs/>
                <w:color w:val="000000"/>
                <w:sz w:val="20"/>
                <w:szCs w:val="20"/>
                <w:lang w:val="kk-KZ"/>
              </w:rPr>
            </w:pPr>
          </w:p>
        </w:tc>
        <w:tc>
          <w:tcPr>
            <w:tcW w:w="232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E5E3143" w14:textId="7BDC4516" w:rsidR="006B52FF" w:rsidRDefault="006B52FF">
            <w:pPr>
              <w:pStyle w:val="paragraph"/>
              <w:spacing w:beforeAutospacing="0" w:afterAutospacing="0"/>
              <w:textAlignment w:val="baseline"/>
              <w:rPr>
                <w:sz w:val="20"/>
                <w:szCs w:val="20"/>
                <w:lang w:val="kk-KZ"/>
              </w:rPr>
            </w:pPr>
            <w:r>
              <w:rPr>
                <w:rStyle w:val="normaltextrun"/>
                <w:b/>
                <w:bCs/>
                <w:color w:val="000000"/>
                <w:sz w:val="20"/>
                <w:szCs w:val="20"/>
                <w:lang w:val="kk-KZ"/>
              </w:rPr>
              <w:t>«Өте 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9-10%</w:t>
            </w:r>
            <w:r>
              <w:rPr>
                <w:rStyle w:val="eop"/>
                <w:sz w:val="20"/>
                <w:szCs w:val="20"/>
                <w:lang w:val="kk-KZ"/>
              </w:rPr>
              <w:t> </w:t>
            </w:r>
          </w:p>
        </w:tc>
        <w:tc>
          <w:tcPr>
            <w:tcW w:w="249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E94BC92" w14:textId="77777777" w:rsidR="006B52FF" w:rsidRDefault="006B52FF">
            <w:pPr>
              <w:pStyle w:val="paragraph"/>
              <w:spacing w:beforeAutospacing="0" w:afterAutospacing="0"/>
              <w:textAlignment w:val="baseline"/>
              <w:rPr>
                <w:sz w:val="20"/>
                <w:szCs w:val="20"/>
                <w:lang w:val="kk-KZ"/>
              </w:rPr>
            </w:pPr>
            <w:r>
              <w:rPr>
                <w:rStyle w:val="normaltextrun"/>
                <w:b/>
                <w:bCs/>
                <w:color w:val="000000"/>
                <w:sz w:val="20"/>
                <w:szCs w:val="20"/>
                <w:lang w:val="kk-KZ"/>
              </w:rPr>
              <w:t>«Жақсы»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7-8%</w:t>
            </w:r>
            <w:r>
              <w:rPr>
                <w:rStyle w:val="eop"/>
                <w:sz w:val="20"/>
                <w:szCs w:val="20"/>
                <w:lang w:val="kk-KZ"/>
              </w:rPr>
              <w:t> </w:t>
            </w:r>
          </w:p>
        </w:tc>
        <w:tc>
          <w:tcPr>
            <w:tcW w:w="283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B12EFCE" w14:textId="77777777" w:rsidR="006B52FF" w:rsidRDefault="006B52FF">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5-6%</w:t>
            </w:r>
            <w:r>
              <w:rPr>
                <w:rStyle w:val="eop"/>
                <w:sz w:val="20"/>
                <w:szCs w:val="20"/>
                <w:lang w:val="kk-KZ"/>
              </w:rPr>
              <w:t> </w:t>
            </w:r>
          </w:p>
        </w:tc>
        <w:tc>
          <w:tcPr>
            <w:tcW w:w="34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0865F3E" w14:textId="77777777" w:rsidR="006B52FF" w:rsidRDefault="006B52FF">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«Қанағаттанарлықсыз»</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0-5%</w:t>
            </w:r>
            <w:r>
              <w:rPr>
                <w:rStyle w:val="eop"/>
                <w:sz w:val="20"/>
                <w:szCs w:val="20"/>
                <w:lang w:val="kk-KZ"/>
              </w:rPr>
              <w:t> </w:t>
            </w:r>
          </w:p>
        </w:tc>
      </w:tr>
      <w:tr w:rsidR="006B52FF" w:rsidRPr="007D5CB1" w14:paraId="5990C666" w14:textId="77777777" w:rsidTr="006B52FF">
        <w:trPr>
          <w:trHeight w:val="300"/>
        </w:trPr>
        <w:tc>
          <w:tcPr>
            <w:tcW w:w="193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A8EA78A" w14:textId="6A9C85C9" w:rsidR="006B52FF" w:rsidRDefault="006B52FF" w:rsidP="005D41B0">
            <w:pPr>
              <w:pStyle w:val="paragraph"/>
              <w:spacing w:beforeAutospacing="0" w:afterAutospacing="0"/>
              <w:textAlignment w:val="baseline"/>
              <w:rPr>
                <w:sz w:val="20"/>
                <w:szCs w:val="20"/>
                <w:lang w:val="kk-KZ"/>
              </w:rPr>
            </w:pPr>
            <w:r w:rsidRPr="00D5125D">
              <w:rPr>
                <w:lang w:val="kk-KZ"/>
              </w:rPr>
              <w:t>Электромагниттік өріс теориясының жалпы ережелері.</w:t>
            </w:r>
          </w:p>
        </w:tc>
        <w:tc>
          <w:tcPr>
            <w:tcW w:w="184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CC2AA89" w14:textId="6DB24435" w:rsidR="006B52FF" w:rsidRPr="006B52FF" w:rsidRDefault="006B52FF" w:rsidP="005D41B0">
            <w:pPr>
              <w:pStyle w:val="paragraph"/>
              <w:spacing w:beforeAutospacing="0" w:afterAutospacing="0"/>
              <w:textAlignment w:val="baseline"/>
              <w:rPr>
                <w:sz w:val="20"/>
                <w:szCs w:val="20"/>
                <w:lang w:val="kk-KZ"/>
              </w:rPr>
            </w:pPr>
            <w:r w:rsidRPr="006B52FF">
              <w:rPr>
                <w:color w:val="000000"/>
                <w:lang w:val="kk-KZ"/>
              </w:rPr>
              <w:t>Электромагниттік өріс теориясының жалпы ережелері</w:t>
            </w:r>
          </w:p>
        </w:tc>
        <w:tc>
          <w:tcPr>
            <w:tcW w:w="232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DBE55BD" w14:textId="15CBDB66" w:rsidR="006B52FF"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моделін сипаттайтын формулаларын жаза алады және нейронның құрылымдық элементтерінің блок</w:t>
            </w:r>
            <w:r w:rsidRPr="003C5C30">
              <w:rPr>
                <w:sz w:val="20"/>
                <w:szCs w:val="20"/>
                <w:lang w:val="kk-KZ"/>
              </w:rPr>
              <w:t>-</w:t>
            </w:r>
            <w:r>
              <w:rPr>
                <w:sz w:val="20"/>
                <w:szCs w:val="20"/>
                <w:lang w:val="kk-KZ"/>
              </w:rPr>
              <w:t>сұлбасын оңай және дәл сыза алады</w:t>
            </w:r>
          </w:p>
        </w:tc>
        <w:tc>
          <w:tcPr>
            <w:tcW w:w="249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9EC1033" w14:textId="61AA825C" w:rsidR="006B52FF"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моделін сипаттайтын формулаларын жаза алады және және нейронның құрылымдық элементтерінің блок</w:t>
            </w:r>
            <w:r w:rsidRPr="003C5C30">
              <w:rPr>
                <w:sz w:val="20"/>
                <w:szCs w:val="20"/>
                <w:lang w:val="kk-KZ"/>
              </w:rPr>
              <w:t>-</w:t>
            </w:r>
            <w:r>
              <w:rPr>
                <w:sz w:val="20"/>
                <w:szCs w:val="20"/>
                <w:lang w:val="kk-KZ"/>
              </w:rPr>
              <w:t>сұлбасын қатесіз дерлік сыза алады, орташа уақытты жұмсайды</w:t>
            </w:r>
          </w:p>
        </w:tc>
        <w:tc>
          <w:tcPr>
            <w:tcW w:w="283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0363485" w14:textId="7794967C" w:rsidR="006B52FF"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ң моделін сипаттайтын формулаларын жаза алады және және нейронның құрылымдық элементтерінің блок</w:t>
            </w:r>
            <w:r w:rsidRPr="003C5C30">
              <w:rPr>
                <w:sz w:val="20"/>
                <w:szCs w:val="20"/>
                <w:lang w:val="kk-KZ"/>
              </w:rPr>
              <w:t>-</w:t>
            </w:r>
            <w:r>
              <w:rPr>
                <w:sz w:val="20"/>
                <w:szCs w:val="20"/>
                <w:lang w:val="kk-KZ"/>
              </w:rPr>
              <w:t>сұлбасын сыза алады, бірақ қателіктер жібереді және көп уақыт жұмсайды</w:t>
            </w:r>
          </w:p>
        </w:tc>
        <w:tc>
          <w:tcPr>
            <w:tcW w:w="34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A898A71" w14:textId="2E991C4C" w:rsidR="006B52FF"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сипаттайтын формулаларын жаза алмайды және нейронның құрылымдық элементтерінің блок</w:t>
            </w:r>
            <w:r w:rsidRPr="003C5C30">
              <w:rPr>
                <w:sz w:val="20"/>
                <w:szCs w:val="20"/>
                <w:lang w:val="kk-KZ"/>
              </w:rPr>
              <w:t>-</w:t>
            </w:r>
            <w:r>
              <w:rPr>
                <w:sz w:val="20"/>
                <w:szCs w:val="20"/>
                <w:lang w:val="kk-KZ"/>
              </w:rPr>
              <w:t>сұлбасын сызғанда көптеген қателіктер жібереді</w:t>
            </w:r>
          </w:p>
        </w:tc>
      </w:tr>
      <w:tr w:rsidR="006B52FF" w:rsidRPr="002028E8" w14:paraId="3DCDAD4B" w14:textId="77777777" w:rsidTr="006B52FF">
        <w:trPr>
          <w:trHeight w:val="300"/>
        </w:trPr>
        <w:tc>
          <w:tcPr>
            <w:tcW w:w="193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2181D7C" w14:textId="5548E246" w:rsidR="006B52FF" w:rsidRDefault="006B52FF" w:rsidP="00672BFB">
            <w:pPr>
              <w:pStyle w:val="paragraph"/>
              <w:spacing w:beforeAutospacing="0" w:afterAutospacing="0"/>
              <w:textAlignment w:val="baseline"/>
              <w:rPr>
                <w:rStyle w:val="normaltextrun"/>
                <w:bCs/>
                <w:sz w:val="20"/>
                <w:szCs w:val="20"/>
                <w:lang w:val="kk-KZ"/>
              </w:rPr>
            </w:pPr>
            <w:r w:rsidRPr="003B25BC">
              <w:rPr>
                <w:sz w:val="20"/>
                <w:szCs w:val="20"/>
                <w:lang w:val="kk-KZ"/>
              </w:rPr>
              <w:t>Элман</w:t>
            </w:r>
            <w:r w:rsidRPr="006327CE">
              <w:rPr>
                <w:sz w:val="20"/>
                <w:szCs w:val="20"/>
                <w:lang w:val="kk-KZ"/>
              </w:rPr>
              <w:t xml:space="preserve"> желілерін</w:t>
            </w:r>
            <w:r>
              <w:rPr>
                <w:sz w:val="20"/>
                <w:szCs w:val="20"/>
                <w:lang w:val="kk-KZ"/>
              </w:rPr>
              <w:t>ің</w:t>
            </w:r>
            <w:r w:rsidRPr="006327CE">
              <w:rPr>
                <w:sz w:val="20"/>
                <w:szCs w:val="20"/>
                <w:lang w:val="kk-KZ"/>
              </w:rPr>
              <w:t xml:space="preserve"> </w:t>
            </w:r>
            <w:r>
              <w:rPr>
                <w:rStyle w:val="normaltextrun"/>
                <w:bCs/>
                <w:sz w:val="20"/>
                <w:szCs w:val="20"/>
                <w:lang w:val="kk-KZ"/>
              </w:rPr>
              <w:t>т</w:t>
            </w:r>
            <w:r w:rsidRPr="008D7303">
              <w:rPr>
                <w:rStyle w:val="normaltextrun"/>
                <w:bCs/>
                <w:sz w:val="20"/>
                <w:szCs w:val="20"/>
                <w:lang w:val="kk-KZ"/>
              </w:rPr>
              <w:t>ұжырымдамасы мен</w:t>
            </w:r>
            <w:r>
              <w:rPr>
                <w:rStyle w:val="normaltextrun"/>
                <w:bCs/>
                <w:sz w:val="20"/>
                <w:szCs w:val="20"/>
                <w:lang w:val="kk-KZ"/>
              </w:rPr>
              <w:t xml:space="preserve"> теориясын түсіну</w:t>
            </w:r>
            <w:r w:rsidRPr="008D7303">
              <w:rPr>
                <w:rStyle w:val="normaltextrun"/>
                <w:bCs/>
                <w:sz w:val="20"/>
                <w:szCs w:val="20"/>
                <w:lang w:val="kk-KZ"/>
              </w:rPr>
              <w:t xml:space="preserve"> </w:t>
            </w:r>
          </w:p>
        </w:tc>
        <w:tc>
          <w:tcPr>
            <w:tcW w:w="184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10EBADC" w14:textId="12C9591D" w:rsidR="006B52FF" w:rsidRPr="003B25BC" w:rsidRDefault="006B52FF" w:rsidP="00672BFB">
            <w:pPr>
              <w:rPr>
                <w:sz w:val="20"/>
                <w:szCs w:val="20"/>
                <w:lang w:val="kk-KZ"/>
              </w:rPr>
            </w:pPr>
            <w:r w:rsidRPr="00D5125D">
              <w:rPr>
                <w:lang w:val="kk-KZ"/>
              </w:rPr>
              <w:t xml:space="preserve">Радиотолқынның таралу құрылымдары мен </w:t>
            </w:r>
            <w:r w:rsidRPr="00D5125D">
              <w:rPr>
                <w:lang w:val="kk-KZ"/>
              </w:rPr>
              <w:lastRenderedPageBreak/>
              <w:t>диапазондарын түсіндіре отырып, оны өзіңіз сызыңыз</w:t>
            </w:r>
          </w:p>
        </w:tc>
        <w:tc>
          <w:tcPr>
            <w:tcW w:w="232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22FDD24" w14:textId="03153E96" w:rsidR="006B52FF" w:rsidRDefault="006B52FF" w:rsidP="00672BFB">
            <w:pPr>
              <w:rPr>
                <w:sz w:val="20"/>
                <w:szCs w:val="20"/>
                <w:lang w:val="kk-KZ"/>
              </w:rPr>
            </w:pPr>
            <w:r w:rsidRPr="003B25BC">
              <w:rPr>
                <w:sz w:val="20"/>
                <w:szCs w:val="20"/>
                <w:lang w:val="kk-KZ"/>
              </w:rPr>
              <w:lastRenderedPageBreak/>
              <w:t>Элман</w:t>
            </w:r>
            <w:r w:rsidRPr="006327CE">
              <w:rPr>
                <w:sz w:val="20"/>
                <w:szCs w:val="20"/>
                <w:lang w:val="kk-KZ"/>
              </w:rPr>
              <w:t xml:space="preserve"> желілерін</w:t>
            </w:r>
            <w:r>
              <w:rPr>
                <w:sz w:val="20"/>
                <w:szCs w:val="20"/>
                <w:lang w:val="kk-KZ"/>
              </w:rPr>
              <w:t>ің</w:t>
            </w:r>
            <w:r w:rsidRPr="006327CE">
              <w:rPr>
                <w:sz w:val="20"/>
                <w:szCs w:val="20"/>
                <w:lang w:val="kk-KZ"/>
              </w:rPr>
              <w:t xml:space="preserve"> </w:t>
            </w:r>
            <w:r>
              <w:rPr>
                <w:rStyle w:val="normaltextrun"/>
                <w:bCs/>
                <w:sz w:val="20"/>
                <w:szCs w:val="20"/>
                <w:lang w:val="kk-KZ"/>
              </w:rPr>
              <w:t>т</w:t>
            </w:r>
            <w:r w:rsidRPr="008D7303">
              <w:rPr>
                <w:rStyle w:val="normaltextrun"/>
                <w:bCs/>
                <w:sz w:val="20"/>
                <w:szCs w:val="20"/>
                <w:lang w:val="kk-KZ"/>
              </w:rPr>
              <w:t>ұжырымдамасы мен</w:t>
            </w:r>
            <w:r>
              <w:rPr>
                <w:rStyle w:val="normaltextrun"/>
                <w:bCs/>
                <w:sz w:val="20"/>
                <w:szCs w:val="20"/>
                <w:lang w:val="kk-KZ"/>
              </w:rPr>
              <w:t xml:space="preserve"> теориясын терең түсінеді. Басты дереккөздерге сәйкес сілтемелерді ұсына </w:t>
            </w:r>
            <w:r>
              <w:rPr>
                <w:rStyle w:val="normaltextrun"/>
                <w:bCs/>
                <w:sz w:val="20"/>
                <w:szCs w:val="20"/>
                <w:lang w:val="kk-KZ"/>
              </w:rPr>
              <w:lastRenderedPageBreak/>
              <w:t>алады. Жылдам жауап береді</w:t>
            </w:r>
          </w:p>
        </w:tc>
        <w:tc>
          <w:tcPr>
            <w:tcW w:w="249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1435F4E" w14:textId="626E6078" w:rsidR="006B52FF" w:rsidRDefault="006B52FF" w:rsidP="00672BFB">
            <w:pPr>
              <w:rPr>
                <w:sz w:val="20"/>
                <w:szCs w:val="20"/>
                <w:lang w:val="kk-KZ"/>
              </w:rPr>
            </w:pPr>
            <w:r w:rsidRPr="003B25BC">
              <w:rPr>
                <w:sz w:val="20"/>
                <w:szCs w:val="20"/>
                <w:lang w:val="kk-KZ"/>
              </w:rPr>
              <w:lastRenderedPageBreak/>
              <w:t>Элман</w:t>
            </w:r>
            <w:r w:rsidRPr="006327CE">
              <w:rPr>
                <w:sz w:val="20"/>
                <w:szCs w:val="20"/>
                <w:lang w:val="kk-KZ"/>
              </w:rPr>
              <w:t xml:space="preserve"> желілерін</w:t>
            </w:r>
            <w:r>
              <w:rPr>
                <w:sz w:val="20"/>
                <w:szCs w:val="20"/>
                <w:lang w:val="kk-KZ"/>
              </w:rPr>
              <w:t>ің</w:t>
            </w:r>
            <w:r w:rsidRPr="006327CE">
              <w:rPr>
                <w:sz w:val="20"/>
                <w:szCs w:val="20"/>
                <w:lang w:val="kk-KZ"/>
              </w:rPr>
              <w:t xml:space="preserve"> </w:t>
            </w:r>
            <w:r>
              <w:rPr>
                <w:rStyle w:val="normaltextrun"/>
                <w:bCs/>
                <w:sz w:val="20"/>
                <w:szCs w:val="20"/>
                <w:lang w:val="kk-KZ"/>
              </w:rPr>
              <w:t>т</w:t>
            </w:r>
            <w:r w:rsidRPr="008D7303">
              <w:rPr>
                <w:rStyle w:val="normaltextrun"/>
                <w:bCs/>
                <w:sz w:val="20"/>
                <w:szCs w:val="20"/>
                <w:lang w:val="kk-KZ"/>
              </w:rPr>
              <w:t>ұжырымдамасы мен</w:t>
            </w:r>
            <w:r>
              <w:rPr>
                <w:rStyle w:val="normaltextrun"/>
                <w:bCs/>
                <w:sz w:val="20"/>
                <w:szCs w:val="20"/>
                <w:lang w:val="kk-KZ"/>
              </w:rPr>
              <w:t xml:space="preserve"> теориясын түсінеді. Басты дереккөздерге сәйкес </w:t>
            </w:r>
            <w:r>
              <w:rPr>
                <w:rStyle w:val="normaltextrun"/>
                <w:bCs/>
                <w:sz w:val="20"/>
                <w:szCs w:val="20"/>
                <w:lang w:val="kk-KZ"/>
              </w:rPr>
              <w:lastRenderedPageBreak/>
              <w:t>сілтемелерді ұсына алады</w:t>
            </w:r>
            <w:r>
              <w:rPr>
                <w:sz w:val="20"/>
                <w:szCs w:val="20"/>
                <w:lang w:val="kk-KZ"/>
              </w:rPr>
              <w:t xml:space="preserve"> орташа уақытты жұмсайды</w:t>
            </w:r>
          </w:p>
        </w:tc>
        <w:tc>
          <w:tcPr>
            <w:tcW w:w="283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0AC1A24" w14:textId="6F472BAF" w:rsidR="006B52FF" w:rsidRDefault="006B52FF" w:rsidP="00672BFB">
            <w:pPr>
              <w:rPr>
                <w:sz w:val="20"/>
                <w:szCs w:val="20"/>
                <w:lang w:val="kk-KZ"/>
              </w:rPr>
            </w:pPr>
            <w:r w:rsidRPr="003B25BC">
              <w:rPr>
                <w:sz w:val="20"/>
                <w:szCs w:val="20"/>
                <w:lang w:val="kk-KZ"/>
              </w:rPr>
              <w:lastRenderedPageBreak/>
              <w:t>Элман</w:t>
            </w:r>
            <w:r w:rsidRPr="006327CE">
              <w:rPr>
                <w:sz w:val="20"/>
                <w:szCs w:val="20"/>
                <w:lang w:val="kk-KZ"/>
              </w:rPr>
              <w:t xml:space="preserve"> желілерін</w:t>
            </w:r>
            <w:r>
              <w:rPr>
                <w:sz w:val="20"/>
                <w:szCs w:val="20"/>
                <w:lang w:val="kk-KZ"/>
              </w:rPr>
              <w:t>ің</w:t>
            </w:r>
            <w:r w:rsidRPr="006327CE">
              <w:rPr>
                <w:sz w:val="20"/>
                <w:szCs w:val="20"/>
                <w:lang w:val="kk-KZ"/>
              </w:rPr>
              <w:t xml:space="preserve"> </w:t>
            </w:r>
            <w:r>
              <w:rPr>
                <w:rStyle w:val="normaltextrun"/>
                <w:bCs/>
                <w:sz w:val="20"/>
                <w:szCs w:val="20"/>
                <w:lang w:val="kk-KZ"/>
              </w:rPr>
              <w:t>т</w:t>
            </w:r>
            <w:r w:rsidRPr="008D7303">
              <w:rPr>
                <w:rStyle w:val="normaltextrun"/>
                <w:bCs/>
                <w:sz w:val="20"/>
                <w:szCs w:val="20"/>
                <w:lang w:val="kk-KZ"/>
              </w:rPr>
              <w:t>ұжырымдамасы мен</w:t>
            </w:r>
            <w:r>
              <w:rPr>
                <w:rStyle w:val="normaltextrun"/>
                <w:bCs/>
                <w:sz w:val="20"/>
                <w:szCs w:val="20"/>
                <w:lang w:val="kk-KZ"/>
              </w:rPr>
              <w:t xml:space="preserve"> теориясын түсінеді</w:t>
            </w:r>
            <w:r>
              <w:rPr>
                <w:sz w:val="20"/>
                <w:szCs w:val="20"/>
                <w:lang w:val="kk-KZ"/>
              </w:rPr>
              <w:t>, бірақ қателіктер жібереді және көп уақыт жұмсайды.</w:t>
            </w:r>
            <w:r>
              <w:rPr>
                <w:lang w:val="kk-KZ"/>
              </w:rPr>
              <w:t xml:space="preserve"> </w:t>
            </w:r>
            <w:r>
              <w:rPr>
                <w:rStyle w:val="normaltextrun"/>
                <w:bCs/>
                <w:sz w:val="20"/>
                <w:szCs w:val="20"/>
                <w:lang w:val="kk-KZ"/>
              </w:rPr>
              <w:t xml:space="preserve">Басты дереккөздерге </w:t>
            </w:r>
            <w:r>
              <w:rPr>
                <w:rStyle w:val="normaltextrun"/>
                <w:bCs/>
                <w:sz w:val="20"/>
                <w:szCs w:val="20"/>
                <w:lang w:val="kk-KZ"/>
              </w:rPr>
              <w:lastRenderedPageBreak/>
              <w:t>сәйкес біршама сілтемелерді ұсына алады</w:t>
            </w:r>
          </w:p>
        </w:tc>
        <w:tc>
          <w:tcPr>
            <w:tcW w:w="34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57392A6" w14:textId="45360D71" w:rsidR="006B52FF" w:rsidRDefault="006B52FF" w:rsidP="00672BFB">
            <w:pPr>
              <w:rPr>
                <w:sz w:val="20"/>
                <w:szCs w:val="20"/>
                <w:lang w:val="kk-KZ"/>
              </w:rPr>
            </w:pPr>
            <w:r w:rsidRPr="003B25BC">
              <w:rPr>
                <w:sz w:val="20"/>
                <w:szCs w:val="20"/>
                <w:lang w:val="kk-KZ"/>
              </w:rPr>
              <w:lastRenderedPageBreak/>
              <w:t>Элман</w:t>
            </w:r>
            <w:r w:rsidRPr="006327CE">
              <w:rPr>
                <w:sz w:val="20"/>
                <w:szCs w:val="20"/>
                <w:lang w:val="kk-KZ"/>
              </w:rPr>
              <w:t xml:space="preserve"> желілерін</w:t>
            </w:r>
            <w:r>
              <w:rPr>
                <w:sz w:val="20"/>
                <w:szCs w:val="20"/>
                <w:lang w:val="kk-KZ"/>
              </w:rPr>
              <w:t>ің</w:t>
            </w:r>
            <w:r w:rsidRPr="006327CE">
              <w:rPr>
                <w:sz w:val="20"/>
                <w:szCs w:val="20"/>
                <w:lang w:val="kk-KZ"/>
              </w:rPr>
              <w:t xml:space="preserve"> </w:t>
            </w:r>
            <w:r>
              <w:rPr>
                <w:rStyle w:val="normaltextrun"/>
                <w:bCs/>
                <w:sz w:val="20"/>
                <w:szCs w:val="20"/>
                <w:lang w:val="kk-KZ"/>
              </w:rPr>
              <w:t>т</w:t>
            </w:r>
            <w:r w:rsidRPr="008D7303">
              <w:rPr>
                <w:rStyle w:val="normaltextrun"/>
                <w:bCs/>
                <w:sz w:val="20"/>
                <w:szCs w:val="20"/>
                <w:lang w:val="kk-KZ"/>
              </w:rPr>
              <w:t>ұжырымдамасы мен</w:t>
            </w:r>
            <w:r>
              <w:rPr>
                <w:rStyle w:val="normaltextrun"/>
                <w:bCs/>
                <w:sz w:val="20"/>
                <w:szCs w:val="20"/>
                <w:lang w:val="kk-KZ"/>
              </w:rPr>
              <w:t xml:space="preserve"> теориясын үстіртін түсінеді</w:t>
            </w:r>
            <w:r>
              <w:rPr>
                <w:sz w:val="20"/>
                <w:szCs w:val="20"/>
                <w:lang w:val="kk-KZ"/>
              </w:rPr>
              <w:t>.</w:t>
            </w:r>
            <w:r>
              <w:rPr>
                <w:lang w:val="kk-KZ"/>
              </w:rPr>
              <w:t xml:space="preserve"> </w:t>
            </w:r>
            <w:r>
              <w:rPr>
                <w:rStyle w:val="normaltextrun"/>
                <w:bCs/>
                <w:sz w:val="20"/>
                <w:szCs w:val="20"/>
                <w:lang w:val="kk-KZ"/>
              </w:rPr>
              <w:t xml:space="preserve">Басты дереккөздерге сәйкес біршама сілтемелерді </w:t>
            </w:r>
            <w:r w:rsidRPr="00672BFB">
              <w:rPr>
                <w:sz w:val="20"/>
                <w:szCs w:val="20"/>
                <w:lang w:val="kk-KZ"/>
              </w:rPr>
              <w:t>мүлдем ұсына алмайды</w:t>
            </w:r>
          </w:p>
        </w:tc>
      </w:tr>
    </w:tbl>
    <w:p w14:paraId="167DD88F" w14:textId="77777777" w:rsidR="006B5D2D" w:rsidRDefault="006B5D2D">
      <w:pPr>
        <w:pStyle w:val="paragraph"/>
        <w:spacing w:beforeAutospacing="0" w:afterAutospacing="0"/>
        <w:textAlignment w:val="baseline"/>
        <w:rPr>
          <w:sz w:val="20"/>
          <w:szCs w:val="20"/>
          <w:lang w:val="kk-KZ"/>
        </w:rPr>
      </w:pPr>
    </w:p>
    <w:p w14:paraId="0F37949F" w14:textId="77777777" w:rsidR="00672BFB" w:rsidRDefault="00672BFB">
      <w:pPr>
        <w:pStyle w:val="paragraph"/>
        <w:spacing w:beforeAutospacing="0" w:afterAutospacing="0"/>
        <w:textAlignment w:val="baseline"/>
        <w:rPr>
          <w:sz w:val="20"/>
          <w:szCs w:val="20"/>
          <w:lang w:val="kk-KZ"/>
        </w:rPr>
      </w:pPr>
    </w:p>
    <w:p w14:paraId="49971CFB" w14:textId="77777777" w:rsidR="00672BFB" w:rsidRDefault="00672BFB">
      <w:pPr>
        <w:pStyle w:val="paragraph"/>
        <w:spacing w:beforeAutospacing="0" w:afterAutospacing="0"/>
        <w:textAlignment w:val="baseline"/>
        <w:rPr>
          <w:sz w:val="20"/>
          <w:szCs w:val="20"/>
          <w:lang w:val="kk-KZ"/>
        </w:rPr>
      </w:pPr>
    </w:p>
    <w:p w14:paraId="74E9B645" w14:textId="5315B306" w:rsidR="006B5D2D" w:rsidRDefault="00FA368A">
      <w:pPr>
        <w:pStyle w:val="paragraph"/>
        <w:spacing w:beforeAutospacing="0" w:afterAutospacing="0"/>
        <w:textAlignment w:val="baseline"/>
        <w:rPr>
          <w:sz w:val="20"/>
          <w:szCs w:val="20"/>
          <w:lang w:val="kk-KZ"/>
        </w:rPr>
      </w:pPr>
      <w:r>
        <w:rPr>
          <w:rStyle w:val="eop"/>
          <w:sz w:val="20"/>
          <w:szCs w:val="20"/>
          <w:lang w:val="kk-KZ"/>
        </w:rPr>
        <w:t> </w:t>
      </w:r>
      <w:r>
        <w:rPr>
          <w:sz w:val="20"/>
          <w:szCs w:val="20"/>
          <w:lang w:val="kk-KZ"/>
        </w:rPr>
        <w:t>Жазбаша тапсырма «</w:t>
      </w:r>
      <w:r w:rsidR="003B25BC" w:rsidRPr="003B25BC">
        <w:rPr>
          <w:sz w:val="20"/>
          <w:szCs w:val="20"/>
          <w:lang w:val="kk-KZ"/>
        </w:rPr>
        <w:t>Хопфилд желілері</w:t>
      </w:r>
      <w:r w:rsidR="003B25BC">
        <w:rPr>
          <w:sz w:val="20"/>
          <w:szCs w:val="20"/>
          <w:lang w:val="kk-KZ"/>
        </w:rPr>
        <w:t>.</w:t>
      </w:r>
      <w:r w:rsidR="003B25BC" w:rsidRPr="003B25BC">
        <w:rPr>
          <w:sz w:val="20"/>
          <w:szCs w:val="20"/>
          <w:lang w:val="kk-KZ"/>
        </w:rPr>
        <w:t xml:space="preserve"> Нейрон</w:t>
      </w:r>
      <w:r w:rsidR="003B25BC">
        <w:rPr>
          <w:sz w:val="20"/>
          <w:szCs w:val="20"/>
          <w:lang w:val="kk-KZ"/>
        </w:rPr>
        <w:t>дық желіні</w:t>
      </w:r>
      <w:r w:rsidR="003B25BC" w:rsidRPr="003B25BC">
        <w:rPr>
          <w:sz w:val="20"/>
          <w:szCs w:val="20"/>
          <w:lang w:val="kk-KZ"/>
        </w:rPr>
        <w:t xml:space="preserve"> Matlab ортасында құрастыр</w:t>
      </w:r>
      <w:r w:rsidR="003B25BC">
        <w:rPr>
          <w:sz w:val="20"/>
          <w:szCs w:val="20"/>
          <w:lang w:val="kk-KZ"/>
        </w:rPr>
        <w:t xml:space="preserve">ып, қарапайым есептерді шешу үшін қолдану», </w:t>
      </w:r>
      <w:r w:rsidR="003B25BC" w:rsidRPr="003B25BC">
        <w:rPr>
          <w:sz w:val="20"/>
          <w:szCs w:val="20"/>
          <w:lang w:val="kk-KZ"/>
        </w:rPr>
        <w:t>реферат жазып өткізу</w:t>
      </w:r>
      <w:r>
        <w:rPr>
          <w:sz w:val="20"/>
          <w:szCs w:val="20"/>
          <w:lang w:val="kk-KZ"/>
        </w:rPr>
        <w:t xml:space="preserve"> (АБ2 100%-ның 10%) </w:t>
      </w:r>
    </w:p>
    <w:tbl>
      <w:tblPr>
        <w:tblW w:w="14835" w:type="dxa"/>
        <w:tblCellMar>
          <w:left w:w="7" w:type="dxa"/>
          <w:right w:w="7" w:type="dxa"/>
        </w:tblCellMar>
        <w:tblLook w:val="04A0" w:firstRow="1" w:lastRow="0" w:firstColumn="1" w:lastColumn="0" w:noHBand="0" w:noVBand="1"/>
      </w:tblPr>
      <w:tblGrid>
        <w:gridCol w:w="2269"/>
        <w:gridCol w:w="2725"/>
        <w:gridCol w:w="2960"/>
        <w:gridCol w:w="3121"/>
        <w:gridCol w:w="3760"/>
      </w:tblGrid>
      <w:tr w:rsidR="006B5D2D" w14:paraId="15C266BA"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5026A7B"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Критерий </w:t>
            </w:r>
            <w:r>
              <w:rPr>
                <w:rStyle w:val="normaltextrun"/>
                <w:color w:val="000000"/>
                <w:sz w:val="20"/>
                <w:szCs w:val="20"/>
                <w:lang w:val="kk-KZ"/>
              </w:rPr>
              <w:t> </w:t>
            </w:r>
            <w:r>
              <w:rPr>
                <w:rStyle w:val="eop"/>
                <w:color w:val="000000"/>
                <w:sz w:val="20"/>
                <w:szCs w:val="20"/>
                <w:lang w:val="kk-KZ"/>
              </w:rPr>
              <w:t> </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8BBBC71"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«Өте 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9-10%</w:t>
            </w:r>
            <w:r>
              <w:rPr>
                <w:rStyle w:val="eop"/>
                <w:sz w:val="20"/>
                <w:szCs w:val="20"/>
                <w:lang w:val="kk-KZ"/>
              </w:rPr>
              <w:t> </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538E0AB"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7-8%</w:t>
            </w:r>
            <w:r>
              <w:rPr>
                <w:rStyle w:val="eop"/>
                <w:sz w:val="20"/>
                <w:szCs w:val="20"/>
                <w:lang w:val="kk-KZ"/>
              </w:rPr>
              <w:t> </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20FBAA5"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5-6%</w:t>
            </w:r>
            <w:r>
              <w:rPr>
                <w:rStyle w:val="eop"/>
                <w:sz w:val="20"/>
                <w:szCs w:val="20"/>
                <w:lang w:val="kk-KZ"/>
              </w:rPr>
              <w:t> </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077FA1A"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«Қанағаттанарлықсыз»</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0-5%</w:t>
            </w:r>
            <w:r>
              <w:rPr>
                <w:rStyle w:val="eop"/>
                <w:sz w:val="20"/>
                <w:szCs w:val="20"/>
                <w:lang w:val="kk-KZ"/>
              </w:rPr>
              <w:t> </w:t>
            </w:r>
          </w:p>
        </w:tc>
      </w:tr>
      <w:tr w:rsidR="005D41B0" w:rsidRPr="007D5CB1" w14:paraId="2DD87BE3"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DEBB8A6" w14:textId="364B257B" w:rsidR="005D41B0" w:rsidRDefault="006B52FF" w:rsidP="005D41B0">
            <w:pPr>
              <w:pStyle w:val="paragraph"/>
              <w:spacing w:beforeAutospacing="0" w:afterAutospacing="0"/>
              <w:textAlignment w:val="baseline"/>
              <w:rPr>
                <w:sz w:val="20"/>
                <w:szCs w:val="20"/>
                <w:lang w:val="kk-KZ"/>
              </w:rPr>
            </w:pPr>
            <w:r w:rsidRPr="00D5125D">
              <w:rPr>
                <w:color w:val="000000"/>
              </w:rPr>
              <w:t>Электродинамиканың негізгі заңдары</w:t>
            </w:r>
            <w:r>
              <w:rPr>
                <w:sz w:val="20"/>
                <w:szCs w:val="20"/>
                <w:lang w:val="kk-KZ"/>
              </w:rPr>
              <w:t xml:space="preserve"> </w:t>
            </w:r>
            <w:r w:rsidR="00672BFB">
              <w:rPr>
                <w:sz w:val="20"/>
                <w:szCs w:val="20"/>
                <w:lang w:val="kk-KZ"/>
              </w:rPr>
              <w:t>желіні қарапайым есептерді шешу үшін қолдану</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7179DCC" w14:textId="38EB2F87" w:rsidR="005D41B0"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w:t>
            </w:r>
            <w:r w:rsidR="00672BFB">
              <w:rPr>
                <w:sz w:val="20"/>
                <w:szCs w:val="20"/>
                <w:lang w:val="kk-KZ"/>
              </w:rPr>
              <w:t xml:space="preserve">желіні қарапайым есептерді шешу үшін </w:t>
            </w:r>
            <w:r w:rsidR="005D41B0">
              <w:rPr>
                <w:sz w:val="20"/>
                <w:szCs w:val="20"/>
                <w:lang w:val="kk-KZ"/>
              </w:rPr>
              <w:t xml:space="preserve">оңай және дәл </w:t>
            </w:r>
            <w:r w:rsidR="00672BFB">
              <w:rPr>
                <w:sz w:val="20"/>
                <w:szCs w:val="20"/>
                <w:lang w:val="kk-KZ"/>
              </w:rPr>
              <w:t>қолдана</w:t>
            </w:r>
            <w:r w:rsidR="005D41B0">
              <w:rPr>
                <w:sz w:val="20"/>
                <w:szCs w:val="20"/>
                <w:lang w:val="kk-KZ"/>
              </w:rPr>
              <w:t xml:space="preserve"> алады</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00D630B" w14:textId="171312C4" w:rsidR="005D41B0"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w:t>
            </w:r>
            <w:r w:rsidR="00672BFB">
              <w:rPr>
                <w:sz w:val="20"/>
                <w:szCs w:val="20"/>
                <w:lang w:val="kk-KZ"/>
              </w:rPr>
              <w:t xml:space="preserve">желіні қарапайым есептерді шешу үшін </w:t>
            </w:r>
            <w:r w:rsidR="005D41B0">
              <w:rPr>
                <w:sz w:val="20"/>
                <w:szCs w:val="20"/>
                <w:lang w:val="kk-KZ"/>
              </w:rPr>
              <w:t xml:space="preserve">қатесіз дерлік </w:t>
            </w:r>
            <w:r w:rsidR="00672BFB">
              <w:rPr>
                <w:sz w:val="20"/>
                <w:szCs w:val="20"/>
                <w:lang w:val="kk-KZ"/>
              </w:rPr>
              <w:t>қолдана</w:t>
            </w:r>
            <w:r w:rsidR="005D41B0">
              <w:rPr>
                <w:sz w:val="20"/>
                <w:szCs w:val="20"/>
                <w:lang w:val="kk-KZ"/>
              </w:rPr>
              <w:t xml:space="preserve"> алады, орташа уақытты жұмсайды</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C9D5EDC" w14:textId="78CFF34D" w:rsidR="005D41B0"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w:t>
            </w:r>
            <w:r w:rsidR="00672BFB">
              <w:rPr>
                <w:sz w:val="20"/>
                <w:szCs w:val="20"/>
                <w:lang w:val="kk-KZ"/>
              </w:rPr>
              <w:t>желіні қарапайым есептерді шешу үшін қолдана алады</w:t>
            </w:r>
            <w:r w:rsidR="005D41B0">
              <w:rPr>
                <w:sz w:val="20"/>
                <w:szCs w:val="20"/>
                <w:lang w:val="kk-KZ"/>
              </w:rPr>
              <w:t>, бірақ қателіктер жібереді және көп уақыт жұмсайды</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C4CEACC" w14:textId="6D2366A2" w:rsidR="005D41B0"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w:t>
            </w:r>
            <w:r w:rsidR="00672BFB">
              <w:rPr>
                <w:sz w:val="20"/>
                <w:szCs w:val="20"/>
                <w:lang w:val="kk-KZ"/>
              </w:rPr>
              <w:t xml:space="preserve">желіні қарапайым есептерді шешу үшін қолданғанда </w:t>
            </w:r>
            <w:r w:rsidR="005D41B0">
              <w:rPr>
                <w:sz w:val="20"/>
                <w:szCs w:val="20"/>
                <w:lang w:val="kk-KZ"/>
              </w:rPr>
              <w:t>көптеген қателіктер жібереді</w:t>
            </w:r>
          </w:p>
        </w:tc>
      </w:tr>
      <w:tr w:rsidR="00672BFB" w:rsidRPr="006B52FF" w14:paraId="780414AF"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5157CF8" w14:textId="38D76626" w:rsidR="00672BFB" w:rsidRDefault="006B52FF" w:rsidP="00672BFB">
            <w:pPr>
              <w:pStyle w:val="paragraph"/>
              <w:spacing w:beforeAutospacing="0" w:afterAutospacing="0"/>
              <w:textAlignment w:val="baseline"/>
              <w:rPr>
                <w:rStyle w:val="normaltextrun"/>
                <w:bCs/>
                <w:sz w:val="20"/>
                <w:szCs w:val="20"/>
                <w:lang w:val="kk-KZ"/>
              </w:rPr>
            </w:pPr>
            <w:r w:rsidRPr="006B52FF">
              <w:rPr>
                <w:lang w:val="kk-KZ"/>
              </w:rPr>
              <w:t>электромагниттік толқындар</w:t>
            </w:r>
            <w:r w:rsidRPr="006327CE">
              <w:rPr>
                <w:sz w:val="20"/>
                <w:szCs w:val="20"/>
                <w:lang w:val="kk-KZ"/>
              </w:rPr>
              <w:t xml:space="preserve"> </w:t>
            </w:r>
            <w:r w:rsidR="00672BFB" w:rsidRPr="006327CE">
              <w:rPr>
                <w:sz w:val="20"/>
                <w:szCs w:val="20"/>
                <w:lang w:val="kk-KZ"/>
              </w:rPr>
              <w:t>желілерін</w:t>
            </w:r>
            <w:r w:rsidR="00672BFB">
              <w:rPr>
                <w:sz w:val="20"/>
                <w:szCs w:val="20"/>
                <w:lang w:val="kk-KZ"/>
              </w:rPr>
              <w:t>ің</w:t>
            </w:r>
            <w:r w:rsidR="00672BFB" w:rsidRPr="006327CE">
              <w:rPr>
                <w:sz w:val="20"/>
                <w:szCs w:val="20"/>
                <w:lang w:val="kk-KZ"/>
              </w:rPr>
              <w:t xml:space="preserve"> </w:t>
            </w:r>
            <w:r w:rsidR="00672BFB">
              <w:rPr>
                <w:rStyle w:val="normaltextrun"/>
                <w:bCs/>
                <w:sz w:val="20"/>
                <w:szCs w:val="20"/>
                <w:lang w:val="kk-KZ"/>
              </w:rPr>
              <w:t>т</w:t>
            </w:r>
            <w:r w:rsidR="00672BFB" w:rsidRPr="008D7303">
              <w:rPr>
                <w:rStyle w:val="normaltextrun"/>
                <w:bCs/>
                <w:sz w:val="20"/>
                <w:szCs w:val="20"/>
                <w:lang w:val="kk-KZ"/>
              </w:rPr>
              <w:t>ұжырымдамасы мен</w:t>
            </w:r>
            <w:r w:rsidR="00672BFB">
              <w:rPr>
                <w:rStyle w:val="normaltextrun"/>
                <w:bCs/>
                <w:sz w:val="20"/>
                <w:szCs w:val="20"/>
                <w:lang w:val="kk-KZ"/>
              </w:rPr>
              <w:t xml:space="preserve"> теориясын түсіну</w:t>
            </w:r>
            <w:r w:rsidR="00672BFB" w:rsidRPr="008D7303">
              <w:rPr>
                <w:rStyle w:val="normaltextrun"/>
                <w:bCs/>
                <w:sz w:val="20"/>
                <w:szCs w:val="20"/>
                <w:lang w:val="kk-KZ"/>
              </w:rPr>
              <w:t xml:space="preserve"> </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4681734" w14:textId="6A67CF95" w:rsidR="00672BFB" w:rsidRDefault="006B52FF" w:rsidP="00672BFB">
            <w:pPr>
              <w:rPr>
                <w:sz w:val="20"/>
                <w:szCs w:val="20"/>
                <w:lang w:val="kk-KZ"/>
              </w:rPr>
            </w:pPr>
            <w:r w:rsidRPr="006B52FF">
              <w:rPr>
                <w:lang w:val="kk-KZ"/>
              </w:rPr>
              <w:t>электромагниттік толқындар</w:t>
            </w:r>
            <w:r w:rsidRPr="006327CE">
              <w:rPr>
                <w:sz w:val="20"/>
                <w:szCs w:val="20"/>
                <w:lang w:val="kk-KZ"/>
              </w:rPr>
              <w:t xml:space="preserve"> </w:t>
            </w:r>
            <w:r w:rsidR="00672BFB" w:rsidRPr="006327CE">
              <w:rPr>
                <w:sz w:val="20"/>
                <w:szCs w:val="20"/>
                <w:lang w:val="kk-KZ"/>
              </w:rPr>
              <w:t>желілерін</w:t>
            </w:r>
            <w:r w:rsidR="00672BFB">
              <w:rPr>
                <w:sz w:val="20"/>
                <w:szCs w:val="20"/>
                <w:lang w:val="kk-KZ"/>
              </w:rPr>
              <w:t>ің</w:t>
            </w:r>
            <w:r w:rsidR="00672BFB" w:rsidRPr="006327CE">
              <w:rPr>
                <w:sz w:val="20"/>
                <w:szCs w:val="20"/>
                <w:lang w:val="kk-KZ"/>
              </w:rPr>
              <w:t xml:space="preserve"> </w:t>
            </w:r>
            <w:r w:rsidR="00672BFB">
              <w:rPr>
                <w:rStyle w:val="normaltextrun"/>
                <w:bCs/>
                <w:sz w:val="20"/>
                <w:szCs w:val="20"/>
                <w:lang w:val="kk-KZ"/>
              </w:rPr>
              <w:t>т</w:t>
            </w:r>
            <w:r w:rsidR="00672BFB" w:rsidRPr="008D7303">
              <w:rPr>
                <w:rStyle w:val="normaltextrun"/>
                <w:bCs/>
                <w:sz w:val="20"/>
                <w:szCs w:val="20"/>
                <w:lang w:val="kk-KZ"/>
              </w:rPr>
              <w:t>ұжырымдамасы мен</w:t>
            </w:r>
            <w:r w:rsidR="00672BFB">
              <w:rPr>
                <w:rStyle w:val="normaltextrun"/>
                <w:bCs/>
                <w:sz w:val="20"/>
                <w:szCs w:val="20"/>
                <w:lang w:val="kk-KZ"/>
              </w:rPr>
              <w:t xml:space="preserve"> теориясын терең түсінеді. Басты дереккөздерге сәйкес сілтемелерді ұсына алады. Жылдам жауап береді</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84EE8F4" w14:textId="2C2073A4" w:rsidR="00672BFB" w:rsidRDefault="006B52FF" w:rsidP="00672BFB">
            <w:pPr>
              <w:rPr>
                <w:sz w:val="20"/>
                <w:szCs w:val="20"/>
                <w:lang w:val="kk-KZ"/>
              </w:rPr>
            </w:pPr>
            <w:r w:rsidRPr="006B52FF">
              <w:rPr>
                <w:lang w:val="kk-KZ"/>
              </w:rPr>
              <w:t>электромагниттік толқындар</w:t>
            </w:r>
            <w:r w:rsidRPr="006327CE">
              <w:rPr>
                <w:sz w:val="20"/>
                <w:szCs w:val="20"/>
                <w:lang w:val="kk-KZ"/>
              </w:rPr>
              <w:t xml:space="preserve"> </w:t>
            </w:r>
            <w:r w:rsidR="00672BFB" w:rsidRPr="006327CE">
              <w:rPr>
                <w:sz w:val="20"/>
                <w:szCs w:val="20"/>
                <w:lang w:val="kk-KZ"/>
              </w:rPr>
              <w:t>желілерін</w:t>
            </w:r>
            <w:r w:rsidR="00672BFB">
              <w:rPr>
                <w:sz w:val="20"/>
                <w:szCs w:val="20"/>
                <w:lang w:val="kk-KZ"/>
              </w:rPr>
              <w:t>ің</w:t>
            </w:r>
            <w:r w:rsidR="00672BFB" w:rsidRPr="006327CE">
              <w:rPr>
                <w:sz w:val="20"/>
                <w:szCs w:val="20"/>
                <w:lang w:val="kk-KZ"/>
              </w:rPr>
              <w:t xml:space="preserve"> </w:t>
            </w:r>
            <w:r w:rsidR="00672BFB">
              <w:rPr>
                <w:rStyle w:val="normaltextrun"/>
                <w:bCs/>
                <w:sz w:val="20"/>
                <w:szCs w:val="20"/>
                <w:lang w:val="kk-KZ"/>
              </w:rPr>
              <w:t>т</w:t>
            </w:r>
            <w:r w:rsidR="00672BFB" w:rsidRPr="008D7303">
              <w:rPr>
                <w:rStyle w:val="normaltextrun"/>
                <w:bCs/>
                <w:sz w:val="20"/>
                <w:szCs w:val="20"/>
                <w:lang w:val="kk-KZ"/>
              </w:rPr>
              <w:t>ұжырымдамасы мен</w:t>
            </w:r>
            <w:r w:rsidR="00672BFB">
              <w:rPr>
                <w:rStyle w:val="normaltextrun"/>
                <w:bCs/>
                <w:sz w:val="20"/>
                <w:szCs w:val="20"/>
                <w:lang w:val="kk-KZ"/>
              </w:rPr>
              <w:t xml:space="preserve"> теориясын түсінеді. Басты дереккөздерге сәйкес сілтемелерді ұсына алады</w:t>
            </w:r>
            <w:r w:rsidR="00672BFB">
              <w:rPr>
                <w:sz w:val="20"/>
                <w:szCs w:val="20"/>
                <w:lang w:val="kk-KZ"/>
              </w:rPr>
              <w:t xml:space="preserve"> орташа уақытты жұмсайды</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64BA1EB" w14:textId="7D09DACC" w:rsidR="00672BFB" w:rsidRDefault="006B52FF" w:rsidP="00672BFB">
            <w:pPr>
              <w:rPr>
                <w:sz w:val="20"/>
                <w:szCs w:val="20"/>
                <w:lang w:val="kk-KZ"/>
              </w:rPr>
            </w:pPr>
            <w:r w:rsidRPr="006B52FF">
              <w:rPr>
                <w:lang w:val="kk-KZ"/>
              </w:rPr>
              <w:t>электромагниттік толқындар</w:t>
            </w:r>
            <w:r w:rsidRPr="006327CE">
              <w:rPr>
                <w:sz w:val="20"/>
                <w:szCs w:val="20"/>
                <w:lang w:val="kk-KZ"/>
              </w:rPr>
              <w:t xml:space="preserve"> </w:t>
            </w:r>
            <w:r w:rsidR="00672BFB" w:rsidRPr="006327CE">
              <w:rPr>
                <w:sz w:val="20"/>
                <w:szCs w:val="20"/>
                <w:lang w:val="kk-KZ"/>
              </w:rPr>
              <w:t>желілерін</w:t>
            </w:r>
            <w:r w:rsidR="00672BFB">
              <w:rPr>
                <w:sz w:val="20"/>
                <w:szCs w:val="20"/>
                <w:lang w:val="kk-KZ"/>
              </w:rPr>
              <w:t>ің</w:t>
            </w:r>
            <w:r w:rsidR="00672BFB" w:rsidRPr="006327CE">
              <w:rPr>
                <w:sz w:val="20"/>
                <w:szCs w:val="20"/>
                <w:lang w:val="kk-KZ"/>
              </w:rPr>
              <w:t xml:space="preserve"> </w:t>
            </w:r>
            <w:r w:rsidR="00672BFB">
              <w:rPr>
                <w:rStyle w:val="normaltextrun"/>
                <w:bCs/>
                <w:sz w:val="20"/>
                <w:szCs w:val="20"/>
                <w:lang w:val="kk-KZ"/>
              </w:rPr>
              <w:t>т</w:t>
            </w:r>
            <w:r w:rsidR="00672BFB" w:rsidRPr="008D7303">
              <w:rPr>
                <w:rStyle w:val="normaltextrun"/>
                <w:bCs/>
                <w:sz w:val="20"/>
                <w:szCs w:val="20"/>
                <w:lang w:val="kk-KZ"/>
              </w:rPr>
              <w:t>ұжырымдамасы мен</w:t>
            </w:r>
            <w:r w:rsidR="00672BFB">
              <w:rPr>
                <w:rStyle w:val="normaltextrun"/>
                <w:bCs/>
                <w:sz w:val="20"/>
                <w:szCs w:val="20"/>
                <w:lang w:val="kk-KZ"/>
              </w:rPr>
              <w:t xml:space="preserve"> теориясын түсінеді</w:t>
            </w:r>
            <w:r w:rsidR="00672BFB">
              <w:rPr>
                <w:sz w:val="20"/>
                <w:szCs w:val="20"/>
                <w:lang w:val="kk-KZ"/>
              </w:rPr>
              <w:t>, бірақ қателіктер жібереді және көп уақыт жұмсайды.</w:t>
            </w:r>
            <w:r w:rsidR="00672BFB">
              <w:rPr>
                <w:lang w:val="kk-KZ"/>
              </w:rPr>
              <w:t xml:space="preserve"> </w:t>
            </w:r>
            <w:r w:rsidR="00672BFB">
              <w:rPr>
                <w:rStyle w:val="normaltextrun"/>
                <w:bCs/>
                <w:sz w:val="20"/>
                <w:szCs w:val="20"/>
                <w:lang w:val="kk-KZ"/>
              </w:rPr>
              <w:t>Басты дереккөздерге сәйкес біршама сілтемелерді ұсына алады</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E8FA6F0" w14:textId="4EFE3562" w:rsidR="00672BFB" w:rsidRDefault="006B52FF" w:rsidP="00672BFB">
            <w:pPr>
              <w:rPr>
                <w:sz w:val="20"/>
                <w:szCs w:val="20"/>
                <w:lang w:val="kk-KZ"/>
              </w:rPr>
            </w:pPr>
            <w:r w:rsidRPr="006B52FF">
              <w:rPr>
                <w:lang w:val="kk-KZ"/>
              </w:rPr>
              <w:t>электромагниттік толқындар</w:t>
            </w:r>
            <w:r w:rsidRPr="006327CE">
              <w:rPr>
                <w:sz w:val="20"/>
                <w:szCs w:val="20"/>
                <w:lang w:val="kk-KZ"/>
              </w:rPr>
              <w:t xml:space="preserve"> </w:t>
            </w:r>
            <w:r w:rsidR="00672BFB" w:rsidRPr="006327CE">
              <w:rPr>
                <w:sz w:val="20"/>
                <w:szCs w:val="20"/>
                <w:lang w:val="kk-KZ"/>
              </w:rPr>
              <w:t>желілерін</w:t>
            </w:r>
            <w:r w:rsidR="00672BFB">
              <w:rPr>
                <w:sz w:val="20"/>
                <w:szCs w:val="20"/>
                <w:lang w:val="kk-KZ"/>
              </w:rPr>
              <w:t>ің</w:t>
            </w:r>
            <w:r w:rsidR="00672BFB" w:rsidRPr="006327CE">
              <w:rPr>
                <w:sz w:val="20"/>
                <w:szCs w:val="20"/>
                <w:lang w:val="kk-KZ"/>
              </w:rPr>
              <w:t xml:space="preserve"> </w:t>
            </w:r>
            <w:r w:rsidR="00672BFB">
              <w:rPr>
                <w:rStyle w:val="normaltextrun"/>
                <w:bCs/>
                <w:sz w:val="20"/>
                <w:szCs w:val="20"/>
                <w:lang w:val="kk-KZ"/>
              </w:rPr>
              <w:t>т</w:t>
            </w:r>
            <w:r w:rsidR="00672BFB" w:rsidRPr="008D7303">
              <w:rPr>
                <w:rStyle w:val="normaltextrun"/>
                <w:bCs/>
                <w:sz w:val="20"/>
                <w:szCs w:val="20"/>
                <w:lang w:val="kk-KZ"/>
              </w:rPr>
              <w:t>ұжырымдамасы мен</w:t>
            </w:r>
            <w:r w:rsidR="00672BFB">
              <w:rPr>
                <w:rStyle w:val="normaltextrun"/>
                <w:bCs/>
                <w:sz w:val="20"/>
                <w:szCs w:val="20"/>
                <w:lang w:val="kk-KZ"/>
              </w:rPr>
              <w:t xml:space="preserve"> теориясын үстіртін түсінеді</w:t>
            </w:r>
            <w:r w:rsidR="00672BFB">
              <w:rPr>
                <w:sz w:val="20"/>
                <w:szCs w:val="20"/>
                <w:lang w:val="kk-KZ"/>
              </w:rPr>
              <w:t>.</w:t>
            </w:r>
            <w:r w:rsidR="00672BFB">
              <w:rPr>
                <w:lang w:val="kk-KZ"/>
              </w:rPr>
              <w:t xml:space="preserve"> </w:t>
            </w:r>
            <w:r w:rsidR="00672BFB">
              <w:rPr>
                <w:rStyle w:val="normaltextrun"/>
                <w:bCs/>
                <w:sz w:val="20"/>
                <w:szCs w:val="20"/>
                <w:lang w:val="kk-KZ"/>
              </w:rPr>
              <w:t xml:space="preserve">Басты дереккөздерге сәйкес біршама сілтемелерді </w:t>
            </w:r>
            <w:r w:rsidR="00672BFB" w:rsidRPr="00672BFB">
              <w:rPr>
                <w:sz w:val="20"/>
                <w:szCs w:val="20"/>
                <w:lang w:val="kk-KZ"/>
              </w:rPr>
              <w:t>мүлдем ұсына алмайды</w:t>
            </w:r>
          </w:p>
        </w:tc>
      </w:tr>
    </w:tbl>
    <w:p w14:paraId="4F9A7310" w14:textId="77777777" w:rsidR="006B5D2D" w:rsidRDefault="006B5D2D">
      <w:pPr>
        <w:pStyle w:val="paragraph"/>
        <w:spacing w:beforeAutospacing="0" w:afterAutospacing="0"/>
        <w:textAlignment w:val="baseline"/>
        <w:rPr>
          <w:sz w:val="20"/>
          <w:szCs w:val="20"/>
          <w:lang w:val="kk-KZ"/>
        </w:rPr>
      </w:pPr>
    </w:p>
    <w:p w14:paraId="733CFF75" w14:textId="77777777" w:rsidR="006B5D2D" w:rsidRDefault="006B5D2D">
      <w:pPr>
        <w:pStyle w:val="paragraph"/>
        <w:spacing w:beforeAutospacing="0" w:afterAutospacing="0"/>
        <w:textAlignment w:val="baseline"/>
        <w:rPr>
          <w:sz w:val="20"/>
          <w:szCs w:val="20"/>
          <w:lang w:val="kk-KZ"/>
        </w:rPr>
      </w:pPr>
    </w:p>
    <w:p w14:paraId="062112C2" w14:textId="77777777" w:rsidR="006B5D2D" w:rsidRDefault="006B5D2D">
      <w:pPr>
        <w:pStyle w:val="paragraph"/>
        <w:spacing w:beforeAutospacing="0" w:afterAutospacing="0"/>
        <w:textAlignment w:val="baseline"/>
        <w:rPr>
          <w:sz w:val="20"/>
          <w:szCs w:val="20"/>
          <w:lang w:val="kk-KZ"/>
        </w:rPr>
      </w:pPr>
    </w:p>
    <w:p w14:paraId="3DD95BA4" w14:textId="77777777" w:rsidR="006B5D2D" w:rsidRDefault="006B5D2D">
      <w:pPr>
        <w:pStyle w:val="paragraph"/>
        <w:spacing w:beforeAutospacing="0" w:afterAutospacing="0"/>
        <w:jc w:val="center"/>
        <w:textAlignment w:val="baseline"/>
        <w:rPr>
          <w:sz w:val="20"/>
          <w:szCs w:val="20"/>
          <w:lang w:val="kk-KZ"/>
        </w:rPr>
      </w:pPr>
    </w:p>
    <w:sectPr w:rsidR="006B5D2D">
      <w:pgSz w:w="16838" w:h="11906" w:orient="landscape"/>
      <w:pgMar w:top="850" w:right="1418" w:bottom="1701" w:left="568" w:header="0" w:footer="0" w:gutter="0"/>
      <w:pgNumType w:start="1"/>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C0611"/>
    <w:multiLevelType w:val="multilevel"/>
    <w:tmpl w:val="DABA9348"/>
    <w:lvl w:ilvl="0">
      <w:start w:val="1"/>
      <w:numFmt w:val="decimal"/>
      <w:lvlText w:val="%1."/>
      <w:lvlJc w:val="left"/>
      <w:pPr>
        <w:tabs>
          <w:tab w:val="num" w:pos="0"/>
        </w:tabs>
        <w:ind w:left="720" w:hanging="360"/>
      </w:pPr>
      <w:rPr>
        <w:color w:val="auto"/>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D954F59"/>
    <w:multiLevelType w:val="multilevel"/>
    <w:tmpl w:val="A36AAC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7234E07"/>
    <w:multiLevelType w:val="multilevel"/>
    <w:tmpl w:val="46546562"/>
    <w:lvl w:ilvl="0">
      <w:start w:val="1"/>
      <w:numFmt w:val="decimal"/>
      <w:lvlText w:val="%1"/>
      <w:lvlJc w:val="left"/>
      <w:pPr>
        <w:tabs>
          <w:tab w:val="num" w:pos="0"/>
        </w:tabs>
        <w:ind w:left="360" w:hanging="360"/>
      </w:pPr>
      <w:rPr>
        <w:color w:val="auto"/>
        <w:sz w:val="20"/>
      </w:rPr>
    </w:lvl>
    <w:lvl w:ilvl="1">
      <w:start w:val="1"/>
      <w:numFmt w:val="decimal"/>
      <w:lvlText w:val="%1.%2"/>
      <w:lvlJc w:val="left"/>
      <w:pPr>
        <w:tabs>
          <w:tab w:val="num" w:pos="0"/>
        </w:tabs>
        <w:ind w:left="360" w:hanging="360"/>
      </w:pPr>
      <w:rPr>
        <w:color w:val="auto"/>
        <w:sz w:val="20"/>
      </w:rPr>
    </w:lvl>
    <w:lvl w:ilvl="2">
      <w:start w:val="1"/>
      <w:numFmt w:val="decimal"/>
      <w:lvlText w:val="%1.%2.%3"/>
      <w:lvlJc w:val="left"/>
      <w:pPr>
        <w:tabs>
          <w:tab w:val="num" w:pos="0"/>
        </w:tabs>
        <w:ind w:left="360" w:hanging="360"/>
      </w:pPr>
      <w:rPr>
        <w:color w:val="auto"/>
        <w:sz w:val="20"/>
      </w:rPr>
    </w:lvl>
    <w:lvl w:ilvl="3">
      <w:start w:val="1"/>
      <w:numFmt w:val="decimal"/>
      <w:lvlText w:val="%1.%2.%3.%4"/>
      <w:lvlJc w:val="left"/>
      <w:pPr>
        <w:tabs>
          <w:tab w:val="num" w:pos="0"/>
        </w:tabs>
        <w:ind w:left="720" w:hanging="720"/>
      </w:pPr>
      <w:rPr>
        <w:color w:val="auto"/>
        <w:sz w:val="20"/>
      </w:rPr>
    </w:lvl>
    <w:lvl w:ilvl="4">
      <w:start w:val="1"/>
      <w:numFmt w:val="decimal"/>
      <w:lvlText w:val="%1.%2.%3.%4.%5"/>
      <w:lvlJc w:val="left"/>
      <w:pPr>
        <w:tabs>
          <w:tab w:val="num" w:pos="0"/>
        </w:tabs>
        <w:ind w:left="720" w:hanging="720"/>
      </w:pPr>
      <w:rPr>
        <w:color w:val="auto"/>
        <w:sz w:val="20"/>
      </w:rPr>
    </w:lvl>
    <w:lvl w:ilvl="5">
      <w:start w:val="1"/>
      <w:numFmt w:val="decimal"/>
      <w:lvlText w:val="%1.%2.%3.%4.%5.%6"/>
      <w:lvlJc w:val="left"/>
      <w:pPr>
        <w:tabs>
          <w:tab w:val="num" w:pos="0"/>
        </w:tabs>
        <w:ind w:left="720" w:hanging="720"/>
      </w:pPr>
      <w:rPr>
        <w:color w:val="auto"/>
        <w:sz w:val="20"/>
      </w:rPr>
    </w:lvl>
    <w:lvl w:ilvl="6">
      <w:start w:val="1"/>
      <w:numFmt w:val="decimal"/>
      <w:lvlText w:val="%1.%2.%3.%4.%5.%6.%7"/>
      <w:lvlJc w:val="left"/>
      <w:pPr>
        <w:tabs>
          <w:tab w:val="num" w:pos="0"/>
        </w:tabs>
        <w:ind w:left="1080" w:hanging="1080"/>
      </w:pPr>
      <w:rPr>
        <w:color w:val="auto"/>
        <w:sz w:val="20"/>
      </w:rPr>
    </w:lvl>
    <w:lvl w:ilvl="7">
      <w:start w:val="1"/>
      <w:numFmt w:val="decimal"/>
      <w:lvlText w:val="%1.%2.%3.%4.%5.%6.%7.%8"/>
      <w:lvlJc w:val="left"/>
      <w:pPr>
        <w:tabs>
          <w:tab w:val="num" w:pos="0"/>
        </w:tabs>
        <w:ind w:left="1080" w:hanging="1080"/>
      </w:pPr>
      <w:rPr>
        <w:color w:val="auto"/>
        <w:sz w:val="20"/>
      </w:rPr>
    </w:lvl>
    <w:lvl w:ilvl="8">
      <w:start w:val="1"/>
      <w:numFmt w:val="decimal"/>
      <w:lvlText w:val="%1.%2.%3.%4.%5.%6.%7.%8.%9"/>
      <w:lvlJc w:val="left"/>
      <w:pPr>
        <w:tabs>
          <w:tab w:val="num" w:pos="0"/>
        </w:tabs>
        <w:ind w:left="1080" w:hanging="1080"/>
      </w:pPr>
      <w:rPr>
        <w:color w:val="auto"/>
        <w:sz w:val="20"/>
      </w:rPr>
    </w:lvl>
  </w:abstractNum>
  <w:num w:numId="1" w16cid:durableId="1619992173">
    <w:abstractNumId w:val="2"/>
  </w:num>
  <w:num w:numId="2" w16cid:durableId="1844201607">
    <w:abstractNumId w:val="0"/>
  </w:num>
  <w:num w:numId="3" w16cid:durableId="318310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D2D"/>
    <w:rsid w:val="000C35D0"/>
    <w:rsid w:val="000D27BE"/>
    <w:rsid w:val="000E0261"/>
    <w:rsid w:val="00183DAD"/>
    <w:rsid w:val="001840B4"/>
    <w:rsid w:val="001C088E"/>
    <w:rsid w:val="002028E8"/>
    <w:rsid w:val="00286242"/>
    <w:rsid w:val="002E48CE"/>
    <w:rsid w:val="003B25BC"/>
    <w:rsid w:val="003C5C30"/>
    <w:rsid w:val="004E1F51"/>
    <w:rsid w:val="004F5198"/>
    <w:rsid w:val="00520D8A"/>
    <w:rsid w:val="00530F3E"/>
    <w:rsid w:val="005427A1"/>
    <w:rsid w:val="00563913"/>
    <w:rsid w:val="005D41B0"/>
    <w:rsid w:val="00622E8F"/>
    <w:rsid w:val="006327CE"/>
    <w:rsid w:val="00672BFB"/>
    <w:rsid w:val="006B52FF"/>
    <w:rsid w:val="006B5D2D"/>
    <w:rsid w:val="007B6E4E"/>
    <w:rsid w:val="007D5CB1"/>
    <w:rsid w:val="008226C0"/>
    <w:rsid w:val="0084103A"/>
    <w:rsid w:val="00873618"/>
    <w:rsid w:val="00876A31"/>
    <w:rsid w:val="008C03AC"/>
    <w:rsid w:val="008D7303"/>
    <w:rsid w:val="008E055B"/>
    <w:rsid w:val="00906518"/>
    <w:rsid w:val="00955A43"/>
    <w:rsid w:val="00987868"/>
    <w:rsid w:val="009C45BE"/>
    <w:rsid w:val="00AE62C1"/>
    <w:rsid w:val="00B94CD1"/>
    <w:rsid w:val="00C8637F"/>
    <w:rsid w:val="00D208B0"/>
    <w:rsid w:val="00D26ABE"/>
    <w:rsid w:val="00D8022B"/>
    <w:rsid w:val="00DF7E45"/>
    <w:rsid w:val="00F65953"/>
    <w:rsid w:val="00F83466"/>
    <w:rsid w:val="00F85728"/>
    <w:rsid w:val="00FA368A"/>
    <w:rsid w:val="00FC2614"/>
    <w:rsid w:val="00FD4EE1"/>
    <w:rsid w:val="00FD5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A7F4B00"/>
  <w15:docId w15:val="{752BE05D-7D13-4D4A-8521-C14EB9B8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F2040"/>
    <w:rPr>
      <w:rFonts w:ascii="Segoe UI" w:hAnsi="Segoe UI" w:cs="Segoe UI"/>
      <w:sz w:val="18"/>
      <w:szCs w:val="18"/>
    </w:rPr>
  </w:style>
  <w:style w:type="character" w:styleId="a4">
    <w:name w:val="Hyperlink"/>
    <w:uiPriority w:val="99"/>
    <w:rsid w:val="00293058"/>
    <w:rPr>
      <w:rFonts w:cs="Times New Roman"/>
      <w:color w:val="auto"/>
      <w:u w:val="none"/>
      <w:effect w:val="none"/>
    </w:rPr>
  </w:style>
  <w:style w:type="character" w:customStyle="1" w:styleId="a5">
    <w:name w:val="Верхний колонтитул Знак"/>
    <w:basedOn w:val="a0"/>
    <w:uiPriority w:val="99"/>
    <w:qFormat/>
    <w:rsid w:val="004C6A23"/>
  </w:style>
  <w:style w:type="character" w:customStyle="1" w:styleId="a6">
    <w:name w:val="Нижний колонтитул Знак"/>
    <w:basedOn w:val="a0"/>
    <w:uiPriority w:val="99"/>
    <w:qFormat/>
    <w:rsid w:val="004C6A23"/>
  </w:style>
  <w:style w:type="character" w:customStyle="1" w:styleId="a7">
    <w:name w:val="Абзац списка Знак"/>
    <w:uiPriority w:val="34"/>
    <w:qFormat/>
    <w:locked/>
    <w:rsid w:val="00662A00"/>
  </w:style>
  <w:style w:type="character" w:customStyle="1" w:styleId="contentcontrolboundarysink">
    <w:name w:val="contentcontrolboundarysink"/>
    <w:basedOn w:val="a0"/>
    <w:qFormat/>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customStyle="1" w:styleId="Heading">
    <w:name w:val="Heading"/>
    <w:basedOn w:val="a"/>
    <w:next w:val="a8"/>
    <w:qFormat/>
    <w:pPr>
      <w:keepNext/>
      <w:spacing w:before="240" w:after="120"/>
    </w:pPr>
    <w:rPr>
      <w:rFonts w:ascii="Liberation Sans" w:eastAsia="Noto Sans CJK SC" w:hAnsi="Liberation Sans" w:cs="Lohit Devanagari"/>
      <w:sz w:val="28"/>
      <w:szCs w:val="28"/>
    </w:rPr>
  </w:style>
  <w:style w:type="paragraph" w:styleId="a8">
    <w:name w:val="Body Text"/>
    <w:basedOn w:val="a"/>
    <w:pPr>
      <w:spacing w:after="140" w:line="276" w:lineRule="auto"/>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customStyle="1" w:styleId="paragraph">
    <w:name w:val="paragraph"/>
    <w:basedOn w:val="a"/>
    <w:qFormat/>
    <w:rsid w:val="004947F8"/>
    <w:pPr>
      <w:spacing w:beforeAutospacing="1" w:afterAutospacing="1"/>
    </w:pPr>
    <w:rPr>
      <w:lang w:eastAsia="ru-RU"/>
    </w:rPr>
  </w:style>
  <w:style w:type="paragraph" w:styleId="ab">
    <w:name w:val="Title"/>
    <w:basedOn w:val="a"/>
    <w:next w:val="a"/>
    <w:qFormat/>
    <w:pPr>
      <w:keepNext/>
      <w:keepLines/>
      <w:spacing w:before="480" w:after="120"/>
    </w:pPr>
    <w:rPr>
      <w:b/>
      <w:sz w:val="72"/>
      <w:szCs w:val="72"/>
    </w:rPr>
  </w:style>
  <w:style w:type="paragraph" w:styleId="ac">
    <w:name w:val="Subtitle"/>
    <w:basedOn w:val="a"/>
    <w:next w:val="a"/>
    <w:qFormat/>
    <w:pPr>
      <w:keepNext/>
      <w:keepLines/>
      <w:spacing w:before="360" w:after="80"/>
    </w:pPr>
    <w:rPr>
      <w:rFonts w:ascii="Georgia" w:eastAsia="Georgia" w:hAnsi="Georgia" w:cs="Georgia"/>
      <w:i/>
      <w:color w:val="666666"/>
      <w:sz w:val="48"/>
      <w:szCs w:val="48"/>
    </w:rPr>
  </w:style>
  <w:style w:type="paragraph" w:styleId="ad">
    <w:name w:val="Balloon Text"/>
    <w:basedOn w:val="a"/>
    <w:uiPriority w:val="99"/>
    <w:semiHidden/>
    <w:unhideWhenUsed/>
    <w:qFormat/>
    <w:rsid w:val="00EF2040"/>
    <w:rPr>
      <w:rFonts w:ascii="Segoe UI" w:hAnsi="Segoe UI" w:cs="Segoe UI"/>
      <w:sz w:val="18"/>
      <w:szCs w:val="18"/>
    </w:rPr>
  </w:style>
  <w:style w:type="paragraph" w:customStyle="1" w:styleId="HeaderandFooter">
    <w:name w:val="Header and Footer"/>
    <w:basedOn w:val="a"/>
    <w:qFormat/>
  </w:style>
  <w:style w:type="paragraph" w:styleId="ae">
    <w:name w:val="header"/>
    <w:basedOn w:val="a"/>
    <w:uiPriority w:val="99"/>
    <w:unhideWhenUsed/>
    <w:rsid w:val="004C6A23"/>
    <w:pPr>
      <w:tabs>
        <w:tab w:val="center" w:pos="4677"/>
        <w:tab w:val="right" w:pos="9355"/>
      </w:tabs>
    </w:pPr>
  </w:style>
  <w:style w:type="paragraph" w:styleId="af">
    <w:name w:val="footer"/>
    <w:basedOn w:val="a"/>
    <w:uiPriority w:val="99"/>
    <w:unhideWhenUsed/>
    <w:rsid w:val="004C6A23"/>
    <w:pPr>
      <w:tabs>
        <w:tab w:val="center" w:pos="4677"/>
        <w:tab w:val="right" w:pos="9355"/>
      </w:tabs>
    </w:pPr>
  </w:style>
  <w:style w:type="paragraph" w:styleId="af0">
    <w:name w:val="List Paragraph"/>
    <w:basedOn w:val="a"/>
    <w:uiPriority w:val="34"/>
    <w:qFormat/>
    <w:rsid w:val="004C6A23"/>
    <w:pPr>
      <w:ind w:left="720"/>
      <w:contextualSpacing/>
    </w:pPr>
  </w:style>
  <w:style w:type="paragraph" w:styleId="af1">
    <w:name w:val="Normal (Web)"/>
    <w:basedOn w:val="a"/>
    <w:uiPriority w:val="99"/>
    <w:semiHidden/>
    <w:unhideWhenUsed/>
    <w:qFormat/>
    <w:rsid w:val="00FD0FA8"/>
    <w:pPr>
      <w:spacing w:beforeAutospacing="1" w:afterAutospacing="1"/>
    </w:pPr>
    <w:rPr>
      <w:lang w:eastAsia="ru-RU"/>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styleId="af2">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21976"/>
    <w:tblPr>
      <w:tblCellMar>
        <w:top w:w="0" w:type="dxa"/>
        <w:left w:w="0" w:type="dxa"/>
        <w:bottom w:w="0" w:type="dxa"/>
        <w:right w:w="0" w:type="dxa"/>
      </w:tblCellMar>
    </w:tblPr>
  </w:style>
  <w:style w:type="character" w:customStyle="1" w:styleId="FontStyle37">
    <w:name w:val="Font Style37"/>
    <w:uiPriority w:val="99"/>
    <w:rsid w:val="00F65953"/>
    <w:rPr>
      <w:rFonts w:ascii="Times New Roman" w:hAnsi="Times New Roman" w:cs="Times New Roman"/>
      <w:sz w:val="24"/>
      <w:szCs w:val="24"/>
    </w:rPr>
  </w:style>
  <w:style w:type="character" w:customStyle="1" w:styleId="shorttext">
    <w:name w:val="short_text"/>
    <w:rsid w:val="005427A1"/>
    <w:rPr>
      <w:rFonts w:cs="Times New Roman"/>
    </w:rPr>
  </w:style>
  <w:style w:type="paragraph" w:styleId="af3">
    <w:name w:val="Body Text Indent"/>
    <w:basedOn w:val="a"/>
    <w:link w:val="af4"/>
    <w:unhideWhenUsed/>
    <w:rsid w:val="005427A1"/>
    <w:pPr>
      <w:suppressAutoHyphens w:val="0"/>
      <w:spacing w:after="120"/>
      <w:ind w:left="283"/>
    </w:pPr>
    <w:rPr>
      <w:lang w:val="x-none" w:eastAsia="x-none"/>
    </w:rPr>
  </w:style>
  <w:style w:type="character" w:customStyle="1" w:styleId="af4">
    <w:name w:val="Основной текст с отступом Знак"/>
    <w:basedOn w:val="a0"/>
    <w:link w:val="af3"/>
    <w:rsid w:val="005427A1"/>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31FC9-9953-4388-98B5-3F406FBAFF48}">
  <ds:schemaRefs>
    <ds:schemaRef ds:uri="http://schemas.openxmlformats.org/officeDocument/2006/bibliography"/>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7</Pages>
  <Words>2768</Words>
  <Characters>15781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dc:description/>
  <cp:lastModifiedBy>Уакаскан Байдельдинов</cp:lastModifiedBy>
  <cp:revision>154</cp:revision>
  <cp:lastPrinted>2024-09-15T08:02:00Z</cp:lastPrinted>
  <dcterms:created xsi:type="dcterms:W3CDTF">2023-06-30T09:24:00Z</dcterms:created>
  <dcterms:modified xsi:type="dcterms:W3CDTF">2024-09-16T11:25:00Z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0x01010008C7A0EE2DDAA64BB5E75EF484686639</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